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2C" w:rsidRDefault="00C4102C" w:rsidP="00C4102C">
      <w:pPr>
        <w:rPr>
          <w:lang w:val="bg-BG"/>
        </w:rPr>
      </w:pPr>
    </w:p>
    <w:p w:rsidR="00C4102C" w:rsidRDefault="00C4102C" w:rsidP="00C4102C">
      <w:pPr>
        <w:ind w:right="-291"/>
        <w:rPr>
          <w:lang w:val="bg-BG"/>
        </w:rPr>
      </w:pPr>
    </w:p>
    <w:p w:rsidR="00516DA5" w:rsidRDefault="00516DA5" w:rsidP="00516DA5">
      <w:pPr>
        <w:ind w:right="-291"/>
        <w:jc w:val="center"/>
        <w:rPr>
          <w:b/>
          <w:sz w:val="48"/>
          <w:szCs w:val="48"/>
          <w:lang w:val="bg-BG"/>
        </w:rPr>
      </w:pPr>
      <w:r w:rsidRPr="00516DA5">
        <w:rPr>
          <w:b/>
          <w:sz w:val="48"/>
          <w:szCs w:val="48"/>
          <w:lang w:val="bg-BG"/>
        </w:rPr>
        <w:t>Д  О  К  Л  А  Д</w:t>
      </w:r>
    </w:p>
    <w:p w:rsidR="00516DA5" w:rsidRPr="00516DA5" w:rsidRDefault="00516DA5" w:rsidP="00516DA5">
      <w:pPr>
        <w:ind w:right="-291"/>
        <w:jc w:val="center"/>
        <w:rPr>
          <w:b/>
          <w:sz w:val="48"/>
          <w:szCs w:val="48"/>
          <w:lang w:val="bg-BG"/>
        </w:rPr>
      </w:pPr>
    </w:p>
    <w:p w:rsidR="00516DA5" w:rsidRDefault="00516DA5" w:rsidP="00516DA5">
      <w:pPr>
        <w:ind w:right="-291"/>
        <w:rPr>
          <w:b/>
          <w:sz w:val="32"/>
          <w:szCs w:val="32"/>
          <w:lang w:val="bg-BG"/>
        </w:rPr>
      </w:pPr>
      <w:r w:rsidRPr="00516DA5">
        <w:rPr>
          <w:b/>
          <w:sz w:val="32"/>
          <w:szCs w:val="32"/>
          <w:lang w:val="bg-BG"/>
        </w:rPr>
        <w:t>ЗА   ДЕЙНОСТТА  НА  НЧ „СВ. ИВАН  РИЛСКИ-1926 “</w:t>
      </w:r>
    </w:p>
    <w:p w:rsidR="009C526E" w:rsidRPr="00F057FD" w:rsidRDefault="00B410D2" w:rsidP="009C526E">
      <w:pPr>
        <w:ind w:right="-291"/>
        <w:rPr>
          <w:b/>
          <w:sz w:val="36"/>
          <w:szCs w:val="32"/>
          <w:lang w:val="bg-BG"/>
        </w:rPr>
      </w:pPr>
      <w:r>
        <w:rPr>
          <w:b/>
          <w:sz w:val="36"/>
          <w:szCs w:val="32"/>
          <w:lang w:val="bg-BG"/>
        </w:rPr>
        <w:t>ПРЕЗ  20</w:t>
      </w:r>
      <w:r w:rsidRPr="00744DA2">
        <w:rPr>
          <w:b/>
          <w:sz w:val="36"/>
          <w:szCs w:val="32"/>
          <w:lang w:val="bg-BG"/>
        </w:rPr>
        <w:t>20</w:t>
      </w:r>
      <w:r w:rsidR="008A511F">
        <w:rPr>
          <w:b/>
          <w:sz w:val="36"/>
          <w:szCs w:val="32"/>
          <w:lang w:val="bg-BG"/>
        </w:rPr>
        <w:t xml:space="preserve"> г.</w:t>
      </w:r>
    </w:p>
    <w:p w:rsidR="00C04E75" w:rsidRPr="003F4B84" w:rsidRDefault="00C04E75" w:rsidP="00516DA5">
      <w:pPr>
        <w:ind w:right="-291"/>
        <w:jc w:val="center"/>
        <w:rPr>
          <w:b/>
          <w:sz w:val="32"/>
          <w:szCs w:val="32"/>
          <w:lang w:val="bg-BG"/>
        </w:rPr>
      </w:pPr>
    </w:p>
    <w:p w:rsidR="004F06BF" w:rsidRPr="002E6CEE" w:rsidRDefault="00C4102C" w:rsidP="002E6CEE">
      <w:pPr>
        <w:rPr>
          <w:sz w:val="28"/>
          <w:szCs w:val="28"/>
          <w:lang w:val="ru-RU"/>
        </w:rPr>
      </w:pPr>
      <w:r w:rsidRPr="00E67047">
        <w:rPr>
          <w:b/>
          <w:sz w:val="28"/>
          <w:szCs w:val="28"/>
          <w:lang w:val="bg-BG"/>
        </w:rPr>
        <w:t xml:space="preserve">           </w:t>
      </w:r>
      <w:r w:rsidR="00C04E75" w:rsidRPr="002E6CEE">
        <w:rPr>
          <w:sz w:val="28"/>
          <w:szCs w:val="28"/>
          <w:lang w:val="bg-BG"/>
        </w:rPr>
        <w:t>Дейността н</w:t>
      </w:r>
      <w:r w:rsidR="00C04E75" w:rsidRPr="002E6CEE">
        <w:rPr>
          <w:sz w:val="28"/>
          <w:szCs w:val="28"/>
          <w:lang w:val="ru-RU"/>
        </w:rPr>
        <w:t xml:space="preserve">а Народно </w:t>
      </w:r>
      <w:proofErr w:type="spellStart"/>
      <w:r w:rsidR="00C04E75" w:rsidRPr="002E6CEE">
        <w:rPr>
          <w:sz w:val="28"/>
          <w:szCs w:val="28"/>
          <w:lang w:val="ru-RU"/>
        </w:rPr>
        <w:t>читалище</w:t>
      </w:r>
      <w:proofErr w:type="spellEnd"/>
      <w:r w:rsidR="00C04E75" w:rsidRPr="002E6CEE">
        <w:rPr>
          <w:sz w:val="28"/>
          <w:szCs w:val="28"/>
          <w:lang w:val="ru-RU"/>
        </w:rPr>
        <w:t xml:space="preserve"> “Свети Иван </w:t>
      </w:r>
      <w:proofErr w:type="spellStart"/>
      <w:r w:rsidR="00C04E75" w:rsidRPr="002E6CEE">
        <w:rPr>
          <w:sz w:val="28"/>
          <w:szCs w:val="28"/>
          <w:lang w:val="ru-RU"/>
        </w:rPr>
        <w:t>Рилски</w:t>
      </w:r>
      <w:proofErr w:type="spellEnd"/>
      <w:r w:rsidR="00C04E75" w:rsidRPr="002E6CEE">
        <w:rPr>
          <w:sz w:val="28"/>
          <w:szCs w:val="28"/>
          <w:lang w:val="ru-RU"/>
        </w:rPr>
        <w:t xml:space="preserve"> – 1926” </w:t>
      </w:r>
      <w:proofErr w:type="spellStart"/>
      <w:r w:rsidR="00744DA2">
        <w:rPr>
          <w:sz w:val="28"/>
          <w:szCs w:val="28"/>
          <w:lang w:val="ru-RU"/>
        </w:rPr>
        <w:t>през</w:t>
      </w:r>
      <w:proofErr w:type="spellEnd"/>
      <w:r w:rsidR="00744DA2">
        <w:rPr>
          <w:sz w:val="28"/>
          <w:szCs w:val="28"/>
          <w:lang w:val="ru-RU"/>
        </w:rPr>
        <w:t xml:space="preserve"> 2020 г. </w:t>
      </w:r>
      <w:proofErr w:type="spellStart"/>
      <w:r w:rsidR="00744DA2">
        <w:rPr>
          <w:sz w:val="28"/>
          <w:szCs w:val="28"/>
          <w:lang w:val="ru-RU"/>
        </w:rPr>
        <w:t>беше</w:t>
      </w:r>
      <w:proofErr w:type="spellEnd"/>
      <w:r w:rsidR="00744DA2">
        <w:rPr>
          <w:sz w:val="28"/>
          <w:szCs w:val="28"/>
          <w:lang w:val="ru-RU"/>
        </w:rPr>
        <w:t xml:space="preserve"> </w:t>
      </w:r>
      <w:proofErr w:type="spellStart"/>
      <w:r w:rsidR="00744DA2">
        <w:rPr>
          <w:sz w:val="28"/>
          <w:szCs w:val="28"/>
          <w:lang w:val="ru-RU"/>
        </w:rPr>
        <w:t>съобразена</w:t>
      </w:r>
      <w:proofErr w:type="spellEnd"/>
      <w:r w:rsidR="00744DA2">
        <w:rPr>
          <w:sz w:val="28"/>
          <w:szCs w:val="28"/>
          <w:lang w:val="ru-RU"/>
        </w:rPr>
        <w:t xml:space="preserve"> с </w:t>
      </w:r>
      <w:proofErr w:type="spellStart"/>
      <w:r w:rsidR="00744DA2">
        <w:rPr>
          <w:sz w:val="28"/>
          <w:szCs w:val="28"/>
          <w:lang w:val="ru-RU"/>
        </w:rPr>
        <w:t>епидем</w:t>
      </w:r>
      <w:r w:rsidR="00DF7966">
        <w:rPr>
          <w:sz w:val="28"/>
          <w:szCs w:val="28"/>
          <w:lang w:val="ru-RU"/>
        </w:rPr>
        <w:t>и</w:t>
      </w:r>
      <w:r w:rsidR="00744DA2">
        <w:rPr>
          <w:sz w:val="28"/>
          <w:szCs w:val="28"/>
          <w:lang w:val="ru-RU"/>
        </w:rPr>
        <w:t>ологичната</w:t>
      </w:r>
      <w:proofErr w:type="spellEnd"/>
      <w:r w:rsidR="00744DA2">
        <w:rPr>
          <w:sz w:val="28"/>
          <w:szCs w:val="28"/>
          <w:lang w:val="ru-RU"/>
        </w:rPr>
        <w:t xml:space="preserve"> обстановка, </w:t>
      </w:r>
      <w:proofErr w:type="spellStart"/>
      <w:r w:rsidR="00744DA2">
        <w:rPr>
          <w:sz w:val="28"/>
          <w:szCs w:val="28"/>
          <w:lang w:val="ru-RU"/>
        </w:rPr>
        <w:t>свързана</w:t>
      </w:r>
      <w:proofErr w:type="spellEnd"/>
      <w:r w:rsidR="00744DA2">
        <w:rPr>
          <w:sz w:val="28"/>
          <w:szCs w:val="28"/>
          <w:lang w:val="ru-RU"/>
        </w:rPr>
        <w:t xml:space="preserve"> с </w:t>
      </w:r>
      <w:proofErr w:type="spellStart"/>
      <w:r w:rsidR="00744DA2">
        <w:rPr>
          <w:sz w:val="28"/>
          <w:szCs w:val="28"/>
          <w:lang w:val="ru-RU"/>
        </w:rPr>
        <w:t>върлуващия</w:t>
      </w:r>
      <w:proofErr w:type="spellEnd"/>
      <w:r w:rsidR="00744DA2">
        <w:rPr>
          <w:sz w:val="28"/>
          <w:szCs w:val="28"/>
          <w:lang w:val="ru-RU"/>
        </w:rPr>
        <w:t xml:space="preserve"> в </w:t>
      </w:r>
      <w:proofErr w:type="spellStart"/>
      <w:r w:rsidR="00744DA2">
        <w:rPr>
          <w:sz w:val="28"/>
          <w:szCs w:val="28"/>
          <w:lang w:val="ru-RU"/>
        </w:rPr>
        <w:t>цял</w:t>
      </w:r>
      <w:proofErr w:type="spellEnd"/>
      <w:r w:rsidR="00744DA2">
        <w:rPr>
          <w:sz w:val="28"/>
          <w:szCs w:val="28"/>
          <w:lang w:val="ru-RU"/>
        </w:rPr>
        <w:t xml:space="preserve"> свят вирус </w:t>
      </w:r>
      <w:proofErr w:type="spellStart"/>
      <w:r w:rsidR="00744DA2">
        <w:rPr>
          <w:sz w:val="28"/>
          <w:szCs w:val="28"/>
          <w:lang w:val="ru-RU"/>
        </w:rPr>
        <w:t>Ковид</w:t>
      </w:r>
      <w:proofErr w:type="spellEnd"/>
      <w:r w:rsidR="00744DA2">
        <w:rPr>
          <w:sz w:val="28"/>
          <w:szCs w:val="28"/>
          <w:lang w:val="ru-RU"/>
        </w:rPr>
        <w:t xml:space="preserve"> 19. </w:t>
      </w:r>
      <w:proofErr w:type="spellStart"/>
      <w:r w:rsidR="00744DA2">
        <w:rPr>
          <w:sz w:val="28"/>
          <w:szCs w:val="28"/>
          <w:lang w:val="ru-RU"/>
        </w:rPr>
        <w:t>Въпреки</w:t>
      </w:r>
      <w:proofErr w:type="spellEnd"/>
      <w:r w:rsidR="00744DA2">
        <w:rPr>
          <w:sz w:val="28"/>
          <w:szCs w:val="28"/>
          <w:lang w:val="ru-RU"/>
        </w:rPr>
        <w:t xml:space="preserve">, </w:t>
      </w:r>
      <w:proofErr w:type="spellStart"/>
      <w:r w:rsidR="00744DA2">
        <w:rPr>
          <w:sz w:val="28"/>
          <w:szCs w:val="28"/>
          <w:lang w:val="ru-RU"/>
        </w:rPr>
        <w:t>че</w:t>
      </w:r>
      <w:proofErr w:type="spellEnd"/>
      <w:r w:rsidR="00744DA2">
        <w:rPr>
          <w:sz w:val="28"/>
          <w:szCs w:val="28"/>
          <w:lang w:val="ru-RU"/>
        </w:rPr>
        <w:t xml:space="preserve">  </w:t>
      </w:r>
      <w:proofErr w:type="spellStart"/>
      <w:r w:rsidR="00744DA2">
        <w:rPr>
          <w:sz w:val="28"/>
          <w:szCs w:val="28"/>
          <w:lang w:val="ru-RU"/>
        </w:rPr>
        <w:t>през</w:t>
      </w:r>
      <w:proofErr w:type="spellEnd"/>
      <w:r w:rsidR="00744DA2">
        <w:rPr>
          <w:sz w:val="28"/>
          <w:szCs w:val="28"/>
          <w:lang w:val="ru-RU"/>
        </w:rPr>
        <w:t xml:space="preserve"> </w:t>
      </w:r>
      <w:proofErr w:type="spellStart"/>
      <w:r w:rsidR="00744DA2">
        <w:rPr>
          <w:sz w:val="28"/>
          <w:szCs w:val="28"/>
          <w:lang w:val="ru-RU"/>
        </w:rPr>
        <w:t>по-голямата</w:t>
      </w:r>
      <w:proofErr w:type="spellEnd"/>
      <w:r w:rsidR="00744DA2">
        <w:rPr>
          <w:sz w:val="28"/>
          <w:szCs w:val="28"/>
          <w:lang w:val="ru-RU"/>
        </w:rPr>
        <w:t xml:space="preserve"> част от </w:t>
      </w:r>
      <w:proofErr w:type="spellStart"/>
      <w:r w:rsidR="00744DA2">
        <w:rPr>
          <w:sz w:val="28"/>
          <w:szCs w:val="28"/>
          <w:lang w:val="ru-RU"/>
        </w:rPr>
        <w:t>годината</w:t>
      </w:r>
      <w:proofErr w:type="spellEnd"/>
      <w:r w:rsidR="00744DA2">
        <w:rPr>
          <w:sz w:val="28"/>
          <w:szCs w:val="28"/>
          <w:lang w:val="ru-RU"/>
        </w:rPr>
        <w:t xml:space="preserve"> </w:t>
      </w:r>
      <w:proofErr w:type="spellStart"/>
      <w:r w:rsidR="00744DA2">
        <w:rPr>
          <w:sz w:val="28"/>
          <w:szCs w:val="28"/>
          <w:lang w:val="ru-RU"/>
        </w:rPr>
        <w:t>нямахме</w:t>
      </w:r>
      <w:proofErr w:type="spellEnd"/>
      <w:r w:rsidR="00744DA2">
        <w:rPr>
          <w:sz w:val="28"/>
          <w:szCs w:val="28"/>
          <w:lang w:val="ru-RU"/>
        </w:rPr>
        <w:t xml:space="preserve"> право да </w:t>
      </w:r>
      <w:proofErr w:type="spellStart"/>
      <w:r w:rsidR="00744DA2">
        <w:rPr>
          <w:sz w:val="28"/>
          <w:szCs w:val="28"/>
          <w:lang w:val="ru-RU"/>
        </w:rPr>
        <w:t>работим</w:t>
      </w:r>
      <w:proofErr w:type="spellEnd"/>
      <w:r w:rsidR="00744DA2">
        <w:rPr>
          <w:sz w:val="28"/>
          <w:szCs w:val="28"/>
          <w:lang w:val="ru-RU"/>
        </w:rPr>
        <w:t xml:space="preserve"> с </w:t>
      </w:r>
      <w:proofErr w:type="spellStart"/>
      <w:r w:rsidR="00744DA2">
        <w:rPr>
          <w:sz w:val="28"/>
          <w:szCs w:val="28"/>
          <w:lang w:val="ru-RU"/>
        </w:rPr>
        <w:t>клубовете</w:t>
      </w:r>
      <w:proofErr w:type="spellEnd"/>
      <w:r w:rsidR="00744DA2">
        <w:rPr>
          <w:sz w:val="28"/>
          <w:szCs w:val="28"/>
          <w:lang w:val="ru-RU"/>
        </w:rPr>
        <w:t xml:space="preserve"> и читатели, не  </w:t>
      </w:r>
      <w:proofErr w:type="spellStart"/>
      <w:r w:rsidR="00744DA2">
        <w:rPr>
          <w:sz w:val="28"/>
          <w:szCs w:val="28"/>
          <w:lang w:val="ru-RU"/>
        </w:rPr>
        <w:t>престанахме</w:t>
      </w:r>
      <w:proofErr w:type="spellEnd"/>
      <w:r w:rsidR="00744DA2">
        <w:rPr>
          <w:sz w:val="28"/>
          <w:szCs w:val="28"/>
          <w:lang w:val="ru-RU"/>
        </w:rPr>
        <w:t xml:space="preserve"> да  </w:t>
      </w:r>
      <w:proofErr w:type="spellStart"/>
      <w:r w:rsidR="00744DA2">
        <w:rPr>
          <w:sz w:val="28"/>
          <w:szCs w:val="28"/>
          <w:lang w:val="ru-RU"/>
        </w:rPr>
        <w:t>задоволяваме</w:t>
      </w:r>
      <w:proofErr w:type="spellEnd"/>
      <w:r w:rsidR="00744DA2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културните</w:t>
      </w:r>
      <w:proofErr w:type="spellEnd"/>
      <w:r w:rsidR="00C04E75" w:rsidRPr="002E6CEE">
        <w:rPr>
          <w:sz w:val="28"/>
          <w:szCs w:val="28"/>
          <w:lang w:val="ru-RU"/>
        </w:rPr>
        <w:t xml:space="preserve"> потребности на </w:t>
      </w:r>
      <w:proofErr w:type="spellStart"/>
      <w:r w:rsidR="00C04E75" w:rsidRPr="002E6CEE">
        <w:rPr>
          <w:sz w:val="28"/>
          <w:szCs w:val="28"/>
          <w:lang w:val="ru-RU"/>
        </w:rPr>
        <w:t>гражданите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gramStart"/>
      <w:r w:rsidR="00C04E75" w:rsidRPr="002E6CEE">
        <w:rPr>
          <w:sz w:val="28"/>
          <w:szCs w:val="28"/>
          <w:lang w:val="ru-RU"/>
        </w:rPr>
        <w:t>в</w:t>
      </w:r>
      <w:proofErr w:type="gramEnd"/>
      <w:r w:rsidR="00C04E75" w:rsidRPr="002E6CEE">
        <w:rPr>
          <w:sz w:val="28"/>
          <w:szCs w:val="28"/>
          <w:lang w:val="ru-RU"/>
        </w:rPr>
        <w:t xml:space="preserve"> Герман</w:t>
      </w:r>
      <w:r w:rsidR="00744DA2">
        <w:rPr>
          <w:sz w:val="28"/>
          <w:szCs w:val="28"/>
          <w:lang w:val="ru-RU"/>
        </w:rPr>
        <w:t xml:space="preserve">. С </w:t>
      </w:r>
      <w:proofErr w:type="spellStart"/>
      <w:r w:rsidR="00744DA2">
        <w:rPr>
          <w:sz w:val="28"/>
          <w:szCs w:val="28"/>
          <w:lang w:val="ru-RU"/>
        </w:rPr>
        <w:t>помощта</w:t>
      </w:r>
      <w:proofErr w:type="spellEnd"/>
      <w:r w:rsidR="00744DA2">
        <w:rPr>
          <w:sz w:val="28"/>
          <w:szCs w:val="28"/>
          <w:lang w:val="ru-RU"/>
        </w:rPr>
        <w:t xml:space="preserve"> на </w:t>
      </w:r>
      <w:proofErr w:type="spellStart"/>
      <w:r w:rsidR="00744DA2">
        <w:rPr>
          <w:sz w:val="28"/>
          <w:szCs w:val="28"/>
          <w:lang w:val="ru-RU"/>
        </w:rPr>
        <w:t>съвременните</w:t>
      </w:r>
      <w:proofErr w:type="spellEnd"/>
      <w:r w:rsidR="00744DA2">
        <w:rPr>
          <w:sz w:val="28"/>
          <w:szCs w:val="28"/>
          <w:lang w:val="ru-RU"/>
        </w:rPr>
        <w:t xml:space="preserve"> технологии и </w:t>
      </w:r>
      <w:proofErr w:type="spellStart"/>
      <w:proofErr w:type="gramStart"/>
      <w:r w:rsidR="00744DA2">
        <w:rPr>
          <w:sz w:val="28"/>
          <w:szCs w:val="28"/>
          <w:lang w:val="ru-RU"/>
        </w:rPr>
        <w:t>и</w:t>
      </w:r>
      <w:proofErr w:type="spellEnd"/>
      <w:proofErr w:type="gramEnd"/>
      <w:r w:rsidR="00744DA2">
        <w:rPr>
          <w:sz w:val="28"/>
          <w:szCs w:val="28"/>
          <w:lang w:val="ru-RU"/>
        </w:rPr>
        <w:t xml:space="preserve"> </w:t>
      </w:r>
      <w:proofErr w:type="spellStart"/>
      <w:r w:rsidR="00744DA2">
        <w:rPr>
          <w:sz w:val="28"/>
          <w:szCs w:val="28"/>
          <w:lang w:val="ru-RU"/>
        </w:rPr>
        <w:t>социалните</w:t>
      </w:r>
      <w:proofErr w:type="spellEnd"/>
      <w:r w:rsidR="00744DA2">
        <w:rPr>
          <w:sz w:val="28"/>
          <w:szCs w:val="28"/>
          <w:lang w:val="ru-RU"/>
        </w:rPr>
        <w:t xml:space="preserve"> мрежи, </w:t>
      </w:r>
      <w:proofErr w:type="spellStart"/>
      <w:r w:rsidR="00744DA2">
        <w:rPr>
          <w:sz w:val="28"/>
          <w:szCs w:val="28"/>
          <w:lang w:val="ru-RU"/>
        </w:rPr>
        <w:t>продължихме</w:t>
      </w:r>
      <w:proofErr w:type="spellEnd"/>
      <w:r w:rsidR="00744DA2">
        <w:rPr>
          <w:sz w:val="28"/>
          <w:szCs w:val="28"/>
          <w:lang w:val="ru-RU"/>
        </w:rPr>
        <w:t xml:space="preserve"> да </w:t>
      </w:r>
      <w:proofErr w:type="spellStart"/>
      <w:r w:rsidR="00744DA2">
        <w:rPr>
          <w:sz w:val="28"/>
          <w:szCs w:val="28"/>
          <w:lang w:val="ru-RU"/>
        </w:rPr>
        <w:t>работим</w:t>
      </w:r>
      <w:proofErr w:type="spellEnd"/>
      <w:r w:rsidR="00744DA2">
        <w:rPr>
          <w:sz w:val="28"/>
          <w:szCs w:val="28"/>
          <w:lang w:val="ru-RU"/>
        </w:rPr>
        <w:t xml:space="preserve"> за </w:t>
      </w:r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запазване</w:t>
      </w:r>
      <w:proofErr w:type="spellEnd"/>
      <w:r w:rsidR="00C04E75" w:rsidRPr="002E6CEE">
        <w:rPr>
          <w:sz w:val="28"/>
          <w:szCs w:val="28"/>
          <w:lang w:val="ru-RU"/>
        </w:rPr>
        <w:t xml:space="preserve"> и </w:t>
      </w:r>
      <w:proofErr w:type="spellStart"/>
      <w:r w:rsidR="00C04E75" w:rsidRPr="002E6CEE">
        <w:rPr>
          <w:sz w:val="28"/>
          <w:szCs w:val="28"/>
          <w:lang w:val="ru-RU"/>
        </w:rPr>
        <w:t>съхраняване</w:t>
      </w:r>
      <w:proofErr w:type="spellEnd"/>
      <w:r w:rsidR="00C04E75" w:rsidRPr="002E6CEE">
        <w:rPr>
          <w:sz w:val="28"/>
          <w:szCs w:val="28"/>
          <w:lang w:val="ru-RU"/>
        </w:rPr>
        <w:t xml:space="preserve"> на </w:t>
      </w:r>
      <w:proofErr w:type="spellStart"/>
      <w:r w:rsidR="00C04E75" w:rsidRPr="002E6CEE">
        <w:rPr>
          <w:sz w:val="28"/>
          <w:szCs w:val="28"/>
          <w:lang w:val="ru-RU"/>
        </w:rPr>
        <w:t>местните</w:t>
      </w:r>
      <w:proofErr w:type="spellEnd"/>
      <w:r w:rsidR="00C04E75" w:rsidRPr="002E6CEE">
        <w:rPr>
          <w:sz w:val="28"/>
          <w:szCs w:val="28"/>
          <w:lang w:val="ru-RU"/>
        </w:rPr>
        <w:t xml:space="preserve"> традиции и фолклор,</w:t>
      </w:r>
      <w:r w:rsidR="00C04E75" w:rsidRPr="002E6CEE">
        <w:rPr>
          <w:sz w:val="28"/>
          <w:szCs w:val="28"/>
          <w:lang w:val="ru-RU"/>
        </w:rPr>
        <w:tab/>
        <w:t xml:space="preserve"> изграждане на високо културни  и образовани личности, приобщени към идеите за устойчиво и екологично развитие на обществото и природата. Стремим се с </w:t>
      </w:r>
      <w:proofErr w:type="spellStart"/>
      <w:r w:rsidR="00C04E75" w:rsidRPr="002E6CEE">
        <w:rPr>
          <w:sz w:val="28"/>
          <w:szCs w:val="28"/>
          <w:lang w:val="ru-RU"/>
        </w:rPr>
        <w:t>разнообразни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форми</w:t>
      </w:r>
      <w:proofErr w:type="spellEnd"/>
      <w:r w:rsidR="00C04E75" w:rsidRPr="002E6CEE">
        <w:rPr>
          <w:sz w:val="28"/>
          <w:szCs w:val="28"/>
          <w:lang w:val="ru-RU"/>
        </w:rPr>
        <w:t xml:space="preserve"> и </w:t>
      </w:r>
      <w:proofErr w:type="spellStart"/>
      <w:r w:rsidR="00C04E75" w:rsidRPr="002E6CEE">
        <w:rPr>
          <w:sz w:val="28"/>
          <w:szCs w:val="28"/>
          <w:lang w:val="ru-RU"/>
        </w:rPr>
        <w:t>похвати</w:t>
      </w:r>
      <w:proofErr w:type="spellEnd"/>
      <w:r w:rsidR="00C04E75" w:rsidRPr="002E6CEE">
        <w:rPr>
          <w:sz w:val="28"/>
          <w:szCs w:val="28"/>
          <w:lang w:val="ru-RU"/>
        </w:rPr>
        <w:t xml:space="preserve"> да </w:t>
      </w:r>
      <w:proofErr w:type="spellStart"/>
      <w:r w:rsidR="00C04E75" w:rsidRPr="002E6CEE">
        <w:rPr>
          <w:sz w:val="28"/>
          <w:szCs w:val="28"/>
          <w:lang w:val="ru-RU"/>
        </w:rPr>
        <w:t>изпълним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основната</w:t>
      </w:r>
      <w:proofErr w:type="spellEnd"/>
      <w:r w:rsidR="00C04E75" w:rsidRPr="002E6CEE">
        <w:rPr>
          <w:sz w:val="28"/>
          <w:szCs w:val="28"/>
          <w:lang w:val="ru-RU"/>
        </w:rPr>
        <w:t xml:space="preserve"> си задача </w:t>
      </w:r>
      <w:proofErr w:type="spellStart"/>
      <w:r w:rsidR="00C04E75" w:rsidRPr="002E6CEE">
        <w:rPr>
          <w:sz w:val="28"/>
          <w:szCs w:val="28"/>
          <w:lang w:val="ru-RU"/>
        </w:rPr>
        <w:t>като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читалище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r w:rsidR="005E782B" w:rsidRPr="005E782B">
        <w:rPr>
          <w:sz w:val="28"/>
          <w:szCs w:val="28"/>
          <w:lang w:val="ru-RU"/>
        </w:rPr>
        <w:t xml:space="preserve"> </w:t>
      </w:r>
      <w:r w:rsidR="005E782B">
        <w:rPr>
          <w:sz w:val="28"/>
          <w:szCs w:val="28"/>
          <w:lang w:val="ru-RU"/>
        </w:rPr>
        <w:t xml:space="preserve">и </w:t>
      </w:r>
      <w:r w:rsidR="00C04E75" w:rsidRPr="002E6CEE">
        <w:rPr>
          <w:sz w:val="28"/>
          <w:szCs w:val="28"/>
          <w:lang w:val="ru-RU"/>
        </w:rPr>
        <w:t xml:space="preserve">да </w:t>
      </w:r>
      <w:proofErr w:type="spellStart"/>
      <w:r w:rsidR="00C04E75" w:rsidRPr="002E6CEE">
        <w:rPr>
          <w:sz w:val="28"/>
          <w:szCs w:val="28"/>
          <w:lang w:val="ru-RU"/>
        </w:rPr>
        <w:t>развиваме</w:t>
      </w:r>
      <w:proofErr w:type="spellEnd"/>
      <w:r w:rsidR="00C04E75" w:rsidRPr="002E6CEE">
        <w:rPr>
          <w:sz w:val="28"/>
          <w:szCs w:val="28"/>
          <w:lang w:val="ru-RU"/>
        </w:rPr>
        <w:t xml:space="preserve"> и </w:t>
      </w:r>
      <w:proofErr w:type="spellStart"/>
      <w:r w:rsidR="00C04E75" w:rsidRPr="002E6CEE">
        <w:rPr>
          <w:sz w:val="28"/>
          <w:szCs w:val="28"/>
          <w:lang w:val="ru-RU"/>
        </w:rPr>
        <w:t>обогатяваме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социалната</w:t>
      </w:r>
      <w:proofErr w:type="spellEnd"/>
      <w:r w:rsidR="00C04E75" w:rsidRPr="002E6CEE">
        <w:rPr>
          <w:sz w:val="28"/>
          <w:szCs w:val="28"/>
          <w:lang w:val="ru-RU"/>
        </w:rPr>
        <w:t xml:space="preserve"> и </w:t>
      </w:r>
      <w:proofErr w:type="spellStart"/>
      <w:r w:rsidR="00C04E75" w:rsidRPr="002E6CEE">
        <w:rPr>
          <w:sz w:val="28"/>
          <w:szCs w:val="28"/>
          <w:lang w:val="ru-RU"/>
        </w:rPr>
        <w:t>образователна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дейност</w:t>
      </w:r>
      <w:proofErr w:type="spellEnd"/>
      <w:r w:rsidR="00C04E75" w:rsidRPr="002E6CEE">
        <w:rPr>
          <w:sz w:val="28"/>
          <w:szCs w:val="28"/>
          <w:lang w:val="ru-RU"/>
        </w:rPr>
        <w:t xml:space="preserve"> в </w:t>
      </w:r>
      <w:proofErr w:type="spellStart"/>
      <w:r w:rsidR="00C04E75" w:rsidRPr="002E6CEE">
        <w:rPr>
          <w:sz w:val="28"/>
          <w:szCs w:val="28"/>
          <w:lang w:val="ru-RU"/>
        </w:rPr>
        <w:t>населеното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място</w:t>
      </w:r>
      <w:proofErr w:type="spellEnd"/>
      <w:r w:rsidR="00744DA2">
        <w:rPr>
          <w:sz w:val="28"/>
          <w:szCs w:val="28"/>
          <w:lang w:val="ru-RU"/>
        </w:rPr>
        <w:t xml:space="preserve"> при </w:t>
      </w:r>
      <w:proofErr w:type="spellStart"/>
      <w:r w:rsidR="00744DA2">
        <w:rPr>
          <w:sz w:val="28"/>
          <w:szCs w:val="28"/>
          <w:lang w:val="ru-RU"/>
        </w:rPr>
        <w:t>спазване</w:t>
      </w:r>
      <w:proofErr w:type="spellEnd"/>
      <w:r w:rsidR="00744DA2">
        <w:rPr>
          <w:sz w:val="28"/>
          <w:szCs w:val="28"/>
          <w:lang w:val="ru-RU"/>
        </w:rPr>
        <w:t xml:space="preserve"> на </w:t>
      </w:r>
      <w:proofErr w:type="spellStart"/>
      <w:r w:rsidR="00744DA2">
        <w:rPr>
          <w:sz w:val="28"/>
          <w:szCs w:val="28"/>
          <w:lang w:val="ru-RU"/>
        </w:rPr>
        <w:t>всички</w:t>
      </w:r>
      <w:proofErr w:type="spellEnd"/>
      <w:r w:rsidR="00744DA2">
        <w:rPr>
          <w:sz w:val="28"/>
          <w:szCs w:val="28"/>
          <w:lang w:val="ru-RU"/>
        </w:rPr>
        <w:t xml:space="preserve"> мерки и заповеди на РЗИ, МК И МЗ</w:t>
      </w:r>
      <w:r w:rsidR="00AB2F00">
        <w:rPr>
          <w:sz w:val="28"/>
          <w:szCs w:val="28"/>
          <w:lang w:val="ru-RU"/>
        </w:rPr>
        <w:t>.</w:t>
      </w:r>
    </w:p>
    <w:p w:rsidR="004F06BF" w:rsidRPr="002E6CEE" w:rsidRDefault="004F06BF" w:rsidP="002E6CEE">
      <w:pPr>
        <w:rPr>
          <w:sz w:val="28"/>
          <w:szCs w:val="28"/>
          <w:lang w:val="ru-RU"/>
        </w:rPr>
      </w:pPr>
      <w:r w:rsidRPr="002E6CEE">
        <w:rPr>
          <w:sz w:val="28"/>
          <w:szCs w:val="28"/>
          <w:lang w:val="ru-RU"/>
        </w:rPr>
        <w:t xml:space="preserve">     Към нашето читалище функционират</w:t>
      </w:r>
      <w:proofErr w:type="gramStart"/>
      <w:r w:rsidRPr="002E6CEE">
        <w:rPr>
          <w:sz w:val="28"/>
          <w:szCs w:val="28"/>
          <w:lang w:val="ru-RU"/>
        </w:rPr>
        <w:t xml:space="preserve"> :</w:t>
      </w:r>
      <w:proofErr w:type="gramEnd"/>
    </w:p>
    <w:p w:rsidR="004F06BF" w:rsidRDefault="004F06BF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ru-RU"/>
        </w:rPr>
        <w:t xml:space="preserve">- </w:t>
      </w:r>
      <w:proofErr w:type="spellStart"/>
      <w:r w:rsidRPr="002E6CEE">
        <w:rPr>
          <w:sz w:val="28"/>
          <w:szCs w:val="28"/>
          <w:lang w:val="ru-RU"/>
        </w:rPr>
        <w:t>Фолклорен</w:t>
      </w:r>
      <w:proofErr w:type="spellEnd"/>
      <w:r w:rsidRPr="002E6CEE">
        <w:rPr>
          <w:sz w:val="28"/>
          <w:szCs w:val="28"/>
          <w:lang w:val="ru-RU"/>
        </w:rPr>
        <w:t xml:space="preserve"> клуб за </w:t>
      </w:r>
      <w:proofErr w:type="spellStart"/>
      <w:r w:rsidRPr="002E6CEE">
        <w:rPr>
          <w:sz w:val="28"/>
          <w:szCs w:val="28"/>
          <w:lang w:val="ru-RU"/>
        </w:rPr>
        <w:t>народни</w:t>
      </w:r>
      <w:proofErr w:type="spellEnd"/>
      <w:r w:rsidRPr="002E6CEE">
        <w:rPr>
          <w:sz w:val="28"/>
          <w:szCs w:val="28"/>
          <w:lang w:val="ru-RU"/>
        </w:rPr>
        <w:t xml:space="preserve"> </w:t>
      </w:r>
      <w:proofErr w:type="spellStart"/>
      <w:r w:rsidRPr="002E6CEE">
        <w:rPr>
          <w:sz w:val="28"/>
          <w:szCs w:val="28"/>
          <w:lang w:val="ru-RU"/>
        </w:rPr>
        <w:t>танци</w:t>
      </w:r>
      <w:proofErr w:type="spellEnd"/>
      <w:r w:rsidRPr="002E6CEE">
        <w:rPr>
          <w:sz w:val="28"/>
          <w:szCs w:val="28"/>
          <w:lang w:val="ru-RU"/>
        </w:rPr>
        <w:t xml:space="preserve"> </w:t>
      </w:r>
      <w:r w:rsidRPr="003F4B84">
        <w:rPr>
          <w:sz w:val="28"/>
          <w:szCs w:val="28"/>
          <w:lang w:val="ru-RU"/>
        </w:rPr>
        <w:t>“</w:t>
      </w:r>
      <w:r w:rsidR="003F4B84">
        <w:rPr>
          <w:sz w:val="28"/>
          <w:szCs w:val="28"/>
          <w:lang w:val="bg-BG"/>
        </w:rPr>
        <w:t>Искърска</w:t>
      </w:r>
      <w:r w:rsidR="00DF1DBD">
        <w:rPr>
          <w:sz w:val="28"/>
          <w:szCs w:val="28"/>
          <w:lang w:val="bg-BG"/>
        </w:rPr>
        <w:t xml:space="preserve"> плетеница</w:t>
      </w:r>
      <w:r w:rsidR="00DF1DBD">
        <w:rPr>
          <w:sz w:val="28"/>
          <w:szCs w:val="28"/>
          <w:lang w:val="ru-RU"/>
        </w:rPr>
        <w:t>” – 60</w:t>
      </w:r>
      <w:r w:rsidRPr="003F4B84">
        <w:rPr>
          <w:sz w:val="28"/>
          <w:szCs w:val="28"/>
          <w:lang w:val="ru-RU"/>
        </w:rPr>
        <w:t xml:space="preserve"> </w:t>
      </w:r>
      <w:r w:rsidRPr="002E6CEE">
        <w:rPr>
          <w:sz w:val="28"/>
          <w:szCs w:val="28"/>
          <w:lang w:val="bg-BG"/>
        </w:rPr>
        <w:t>участника;</w:t>
      </w:r>
    </w:p>
    <w:p w:rsidR="004F06BF" w:rsidRPr="002E6CEE" w:rsidRDefault="00DF1DBD" w:rsidP="002E6C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Вокален квинтет – 5 деца;</w:t>
      </w:r>
    </w:p>
    <w:p w:rsidR="00E67047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>- Музикална школа клас пиано -  13 ученика;</w:t>
      </w:r>
    </w:p>
    <w:p w:rsidR="00C04E75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- Детска вокална група </w:t>
      </w:r>
      <w:r w:rsidRPr="003F4B84">
        <w:rPr>
          <w:sz w:val="28"/>
          <w:szCs w:val="28"/>
          <w:lang w:val="bg-BG"/>
        </w:rPr>
        <w:t>“</w:t>
      </w:r>
      <w:r w:rsidRPr="002E6CEE">
        <w:rPr>
          <w:sz w:val="28"/>
          <w:szCs w:val="28"/>
          <w:lang w:val="bg-BG"/>
        </w:rPr>
        <w:t>Германски славейчета</w:t>
      </w:r>
      <w:r w:rsidRPr="003F4B84">
        <w:rPr>
          <w:sz w:val="28"/>
          <w:szCs w:val="28"/>
          <w:lang w:val="bg-BG"/>
        </w:rPr>
        <w:t>”</w:t>
      </w:r>
      <w:r w:rsidRPr="002E6CEE">
        <w:rPr>
          <w:sz w:val="28"/>
          <w:szCs w:val="28"/>
          <w:lang w:val="bg-BG"/>
        </w:rPr>
        <w:t>- 9 деца;</w:t>
      </w:r>
    </w:p>
    <w:p w:rsidR="00E67047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- Клуб по приложни изкуства </w:t>
      </w:r>
      <w:r w:rsidRPr="003F4B84">
        <w:rPr>
          <w:sz w:val="28"/>
          <w:szCs w:val="28"/>
          <w:lang w:val="bg-BG"/>
        </w:rPr>
        <w:t>“</w:t>
      </w:r>
      <w:r w:rsidRPr="002E6CEE">
        <w:rPr>
          <w:sz w:val="28"/>
          <w:szCs w:val="28"/>
          <w:lang w:val="bg-BG"/>
        </w:rPr>
        <w:t>Детски ръчички</w:t>
      </w:r>
      <w:r w:rsidRPr="003F4B84">
        <w:rPr>
          <w:sz w:val="28"/>
          <w:szCs w:val="28"/>
          <w:lang w:val="bg-BG"/>
        </w:rPr>
        <w:t xml:space="preserve">” </w:t>
      </w:r>
      <w:r w:rsidRPr="002E6CEE">
        <w:rPr>
          <w:sz w:val="28"/>
          <w:szCs w:val="28"/>
          <w:lang w:val="bg-BG"/>
        </w:rPr>
        <w:t>-</w:t>
      </w:r>
      <w:r w:rsidRPr="003F4B84">
        <w:rPr>
          <w:sz w:val="28"/>
          <w:szCs w:val="28"/>
          <w:lang w:val="bg-BG"/>
        </w:rPr>
        <w:t xml:space="preserve">11 </w:t>
      </w:r>
      <w:r w:rsidRPr="002E6CEE">
        <w:rPr>
          <w:sz w:val="28"/>
          <w:szCs w:val="28"/>
          <w:lang w:val="bg-BG"/>
        </w:rPr>
        <w:t>деца;</w:t>
      </w:r>
    </w:p>
    <w:p w:rsidR="00E67047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- Младежки фен клуб </w:t>
      </w:r>
      <w:r w:rsidRPr="003F4B84">
        <w:rPr>
          <w:sz w:val="28"/>
          <w:szCs w:val="28"/>
          <w:lang w:val="bg-BG"/>
        </w:rPr>
        <w:t>“</w:t>
      </w:r>
      <w:r w:rsidRPr="002E6CEE">
        <w:rPr>
          <w:sz w:val="28"/>
          <w:szCs w:val="28"/>
          <w:lang w:val="bg-BG"/>
        </w:rPr>
        <w:t>Тенис на маса</w:t>
      </w:r>
      <w:r w:rsidRPr="003F4B84">
        <w:rPr>
          <w:sz w:val="28"/>
          <w:szCs w:val="28"/>
          <w:lang w:val="bg-BG"/>
        </w:rPr>
        <w:t>”</w:t>
      </w:r>
      <w:r w:rsidRPr="002E6CEE">
        <w:rPr>
          <w:sz w:val="28"/>
          <w:szCs w:val="28"/>
          <w:lang w:val="bg-BG"/>
        </w:rPr>
        <w:t xml:space="preserve"> -23-ма младежи;</w:t>
      </w:r>
    </w:p>
    <w:p w:rsidR="00E67047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>- Младежки фен клуб</w:t>
      </w:r>
      <w:r w:rsidRPr="003F4B84">
        <w:rPr>
          <w:sz w:val="28"/>
          <w:szCs w:val="28"/>
          <w:lang w:val="bg-BG"/>
        </w:rPr>
        <w:t xml:space="preserve"> “</w:t>
      </w:r>
      <w:r w:rsidR="001E0D55">
        <w:rPr>
          <w:sz w:val="28"/>
          <w:szCs w:val="28"/>
          <w:lang w:val="bg-BG"/>
        </w:rPr>
        <w:t>Бридж</w:t>
      </w:r>
      <w:r w:rsidRPr="003F4B84">
        <w:rPr>
          <w:sz w:val="28"/>
          <w:szCs w:val="28"/>
          <w:lang w:val="bg-BG"/>
        </w:rPr>
        <w:t>”</w:t>
      </w:r>
      <w:r w:rsidRPr="002E6CEE">
        <w:rPr>
          <w:sz w:val="28"/>
          <w:szCs w:val="28"/>
          <w:lang w:val="bg-BG"/>
        </w:rPr>
        <w:t xml:space="preserve"> – 15 члена ;</w:t>
      </w:r>
    </w:p>
    <w:p w:rsidR="00D536B3" w:rsidRDefault="001E0D55" w:rsidP="002E6CEE">
      <w:pPr>
        <w:rPr>
          <w:sz w:val="28"/>
          <w:szCs w:val="28"/>
          <w:lang w:val="bg-BG"/>
        </w:rPr>
      </w:pPr>
      <w:r w:rsidRPr="001E0D55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>Езикова школа- първо и второ ниво – 25 деца.</w:t>
      </w:r>
    </w:p>
    <w:p w:rsidR="00AB2F00" w:rsidRPr="001E0D55" w:rsidRDefault="00AB2F00" w:rsidP="002E6C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През повечето време школите  работеха онлайн, поради забраната за присъствено обучение.</w:t>
      </w:r>
    </w:p>
    <w:p w:rsidR="00D536B3" w:rsidRPr="002E6CEE" w:rsidRDefault="00D536B3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      </w:t>
      </w:r>
      <w:r w:rsidR="00C4102C" w:rsidRPr="002E6CEE">
        <w:rPr>
          <w:sz w:val="28"/>
          <w:szCs w:val="28"/>
          <w:lang w:val="bg-BG"/>
        </w:rPr>
        <w:t xml:space="preserve">   Клуб „</w:t>
      </w:r>
      <w:r w:rsidR="00DF1DBD">
        <w:rPr>
          <w:sz w:val="28"/>
          <w:szCs w:val="28"/>
          <w:lang w:val="bg-BG"/>
        </w:rPr>
        <w:t>Искърска плетеница</w:t>
      </w:r>
      <w:r w:rsidR="00CB7B6D">
        <w:rPr>
          <w:sz w:val="28"/>
          <w:szCs w:val="28"/>
          <w:lang w:val="bg-BG"/>
        </w:rPr>
        <w:t>“</w:t>
      </w:r>
      <w:r w:rsidR="00AB2F00">
        <w:rPr>
          <w:sz w:val="28"/>
          <w:szCs w:val="28"/>
          <w:lang w:val="bg-BG"/>
        </w:rPr>
        <w:t xml:space="preserve">  успя да</w:t>
      </w:r>
      <w:r w:rsidR="00CB7B6D">
        <w:rPr>
          <w:sz w:val="28"/>
          <w:szCs w:val="28"/>
          <w:lang w:val="bg-BG"/>
        </w:rPr>
        <w:t xml:space="preserve"> участва</w:t>
      </w:r>
      <w:r w:rsidR="00AB2F00">
        <w:rPr>
          <w:sz w:val="28"/>
          <w:szCs w:val="28"/>
          <w:lang w:val="bg-BG"/>
        </w:rPr>
        <w:t xml:space="preserve"> само в семинара на Благоевградския университет в гр. Разлог през пролетта и в „Пролетното хоро“  във Велинград, което се проведе </w:t>
      </w:r>
      <w:r w:rsidR="00C4102C" w:rsidRPr="002E6CEE">
        <w:rPr>
          <w:sz w:val="28"/>
          <w:szCs w:val="28"/>
          <w:lang w:val="bg-BG"/>
        </w:rPr>
        <w:t xml:space="preserve"> </w:t>
      </w:r>
      <w:r w:rsidR="00AB2F00">
        <w:rPr>
          <w:sz w:val="28"/>
          <w:szCs w:val="28"/>
          <w:lang w:val="bg-BG"/>
        </w:rPr>
        <w:t xml:space="preserve"> през есента.</w:t>
      </w:r>
    </w:p>
    <w:p w:rsidR="00AB2F00" w:rsidRDefault="00D536B3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     </w:t>
      </w:r>
      <w:r w:rsidR="000B5163" w:rsidRPr="002E6CEE">
        <w:rPr>
          <w:sz w:val="28"/>
          <w:szCs w:val="28"/>
          <w:lang w:val="bg-BG"/>
        </w:rPr>
        <w:t>Музикалната школа към читалището ни се утвърди като най-добрата в района</w:t>
      </w:r>
      <w:r w:rsidRPr="002E6CEE">
        <w:rPr>
          <w:sz w:val="28"/>
          <w:szCs w:val="28"/>
          <w:lang w:val="bg-BG"/>
        </w:rPr>
        <w:t>.</w:t>
      </w:r>
      <w:r w:rsidR="00894098" w:rsidRPr="002E6CEE">
        <w:rPr>
          <w:sz w:val="28"/>
          <w:szCs w:val="28"/>
          <w:lang w:val="bg-BG"/>
        </w:rPr>
        <w:t xml:space="preserve">  Тя функционира  от м.ноември на 2009 година.</w:t>
      </w:r>
      <w:r w:rsidR="005E782B">
        <w:rPr>
          <w:sz w:val="28"/>
          <w:szCs w:val="28"/>
          <w:lang w:val="bg-BG"/>
        </w:rPr>
        <w:t xml:space="preserve"> </w:t>
      </w:r>
      <w:r w:rsidR="00894098" w:rsidRPr="002E6CEE">
        <w:rPr>
          <w:sz w:val="28"/>
          <w:szCs w:val="28"/>
          <w:lang w:val="bg-BG"/>
        </w:rPr>
        <w:t>Нейният</w:t>
      </w:r>
      <w:r w:rsidR="005E782B">
        <w:rPr>
          <w:sz w:val="28"/>
          <w:szCs w:val="28"/>
          <w:lang w:val="bg-BG"/>
        </w:rPr>
        <w:t xml:space="preserve"> ръководи</w:t>
      </w:r>
      <w:r w:rsidR="00846195">
        <w:rPr>
          <w:sz w:val="28"/>
          <w:szCs w:val="28"/>
          <w:lang w:val="bg-BG"/>
        </w:rPr>
        <w:t>тел д-р</w:t>
      </w:r>
      <w:r w:rsidR="00894098" w:rsidRPr="002E6CEE">
        <w:rPr>
          <w:sz w:val="28"/>
          <w:szCs w:val="28"/>
          <w:lang w:val="bg-BG"/>
        </w:rPr>
        <w:t xml:space="preserve"> Ставри Ангелов  е най-добрият преподавател по музика в детските градини в Район Панчарево. Той е много популярен със своя </w:t>
      </w:r>
      <w:r w:rsidR="00894098" w:rsidRPr="002E6CEE">
        <w:rPr>
          <w:sz w:val="28"/>
          <w:szCs w:val="28"/>
          <w:lang w:val="bg-BG"/>
        </w:rPr>
        <w:lastRenderedPageBreak/>
        <w:t xml:space="preserve">професионализъм и умение да работи с деца. Не случайно през 2013 год. г-н Ангелов бе удостоен от Министерство на образованието и науката с наградата „Неофит Рилски“ за високи педагогически умения, </w:t>
      </w:r>
      <w:r w:rsidR="00C23654">
        <w:rPr>
          <w:sz w:val="28"/>
          <w:szCs w:val="28"/>
          <w:lang w:val="bg-BG"/>
        </w:rPr>
        <w:t>п</w:t>
      </w:r>
      <w:r w:rsidR="00894098" w:rsidRPr="002E6CEE">
        <w:rPr>
          <w:sz w:val="28"/>
          <w:szCs w:val="28"/>
          <w:lang w:val="bg-BG"/>
        </w:rPr>
        <w:t>рез 214 год. участва в конкурса за педагогическо творчество</w:t>
      </w:r>
      <w:r w:rsidR="00C23654">
        <w:rPr>
          <w:sz w:val="28"/>
          <w:szCs w:val="28"/>
          <w:lang w:val="bg-BG"/>
        </w:rPr>
        <w:t>, а п</w:t>
      </w:r>
      <w:r w:rsidR="00846195">
        <w:rPr>
          <w:sz w:val="28"/>
          <w:szCs w:val="28"/>
          <w:lang w:val="bg-BG"/>
        </w:rPr>
        <w:t>рез 2020</w:t>
      </w:r>
      <w:r w:rsidR="00C23654">
        <w:rPr>
          <w:sz w:val="28"/>
          <w:szCs w:val="28"/>
          <w:lang w:val="bg-BG"/>
        </w:rPr>
        <w:t xml:space="preserve"> г. защити докторантура</w:t>
      </w:r>
      <w:r w:rsidR="00894098" w:rsidRPr="002E6CEE">
        <w:rPr>
          <w:sz w:val="28"/>
          <w:szCs w:val="28"/>
          <w:lang w:val="bg-BG"/>
        </w:rPr>
        <w:t xml:space="preserve">.  </w:t>
      </w:r>
      <w:r w:rsidRPr="002E6CEE">
        <w:rPr>
          <w:sz w:val="28"/>
          <w:szCs w:val="28"/>
          <w:lang w:val="bg-BG"/>
        </w:rPr>
        <w:t xml:space="preserve">Няколко поредни години класа по пиано се явява на международния  фестивал за пиано </w:t>
      </w:r>
      <w:r w:rsidRPr="003F4B84">
        <w:rPr>
          <w:sz w:val="28"/>
          <w:szCs w:val="28"/>
          <w:lang w:val="bg-BG"/>
        </w:rPr>
        <w:t>“</w:t>
      </w:r>
      <w:r w:rsidRPr="002E6CEE">
        <w:rPr>
          <w:sz w:val="28"/>
          <w:szCs w:val="28"/>
          <w:lang w:val="bg-BG"/>
        </w:rPr>
        <w:t>ВИВАПИАНО</w:t>
      </w:r>
      <w:r w:rsidRPr="003F4B84">
        <w:rPr>
          <w:sz w:val="28"/>
          <w:szCs w:val="28"/>
          <w:lang w:val="bg-BG"/>
        </w:rPr>
        <w:t>”</w:t>
      </w:r>
      <w:r w:rsidR="00AB2F00">
        <w:rPr>
          <w:sz w:val="28"/>
          <w:szCs w:val="28"/>
          <w:lang w:val="bg-BG"/>
        </w:rPr>
        <w:t>.  И тази година децата от вокалната група, както и индивидуалните изпълнители участваха в онлайн музикални конкурси и се класираха на едни от първите места.</w:t>
      </w:r>
      <w:r w:rsidR="005D0365">
        <w:rPr>
          <w:sz w:val="28"/>
          <w:szCs w:val="28"/>
          <w:lang w:val="bg-BG"/>
        </w:rPr>
        <w:t xml:space="preserve"> </w:t>
      </w:r>
    </w:p>
    <w:p w:rsidR="00CF03C8" w:rsidRPr="002E6CEE" w:rsidRDefault="000B5163" w:rsidP="002E6CEE">
      <w:pPr>
        <w:rPr>
          <w:b/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     В </w:t>
      </w:r>
      <w:r w:rsidR="007C5B9D" w:rsidRPr="002E6CEE">
        <w:rPr>
          <w:sz w:val="28"/>
          <w:szCs w:val="28"/>
          <w:lang w:val="bg-BG"/>
        </w:rPr>
        <w:t xml:space="preserve">клуб </w:t>
      </w:r>
      <w:r w:rsidR="007C5B9D" w:rsidRPr="003F4B84">
        <w:rPr>
          <w:sz w:val="28"/>
          <w:szCs w:val="28"/>
          <w:lang w:val="bg-BG"/>
        </w:rPr>
        <w:t>“</w:t>
      </w:r>
      <w:r w:rsidR="007C5B9D" w:rsidRPr="002E6CEE">
        <w:rPr>
          <w:sz w:val="28"/>
          <w:szCs w:val="28"/>
          <w:lang w:val="bg-BG"/>
        </w:rPr>
        <w:t>Детски ръчички</w:t>
      </w:r>
      <w:r w:rsidR="007C5B9D" w:rsidRPr="003F4B84">
        <w:rPr>
          <w:sz w:val="28"/>
          <w:szCs w:val="28"/>
          <w:lang w:val="bg-BG"/>
        </w:rPr>
        <w:t>”</w:t>
      </w:r>
      <w:r w:rsidR="007C5B9D" w:rsidRPr="002E6CEE">
        <w:rPr>
          <w:sz w:val="28"/>
          <w:szCs w:val="28"/>
          <w:lang w:val="bg-BG"/>
        </w:rPr>
        <w:t xml:space="preserve"> децата </w:t>
      </w:r>
      <w:r w:rsidR="005D0365">
        <w:rPr>
          <w:sz w:val="28"/>
          <w:szCs w:val="28"/>
          <w:lang w:val="bg-BG"/>
        </w:rPr>
        <w:t xml:space="preserve">до месец март работиха присъствено,след което им изпращахме идеи по интернет. Те с </w:t>
      </w:r>
      <w:r w:rsidR="007C5B9D" w:rsidRPr="002E6CEE">
        <w:rPr>
          <w:sz w:val="28"/>
          <w:szCs w:val="28"/>
          <w:lang w:val="bg-BG"/>
        </w:rPr>
        <w:t xml:space="preserve"> много любов изработ</w:t>
      </w:r>
      <w:r w:rsidR="008F5061">
        <w:rPr>
          <w:sz w:val="28"/>
          <w:szCs w:val="28"/>
          <w:lang w:val="bg-BG"/>
        </w:rPr>
        <w:t xml:space="preserve">иха украси </w:t>
      </w:r>
      <w:r w:rsidR="007C5B9D" w:rsidRPr="002E6CEE">
        <w:rPr>
          <w:sz w:val="28"/>
          <w:szCs w:val="28"/>
          <w:lang w:val="bg-BG"/>
        </w:rPr>
        <w:t xml:space="preserve"> и картички, свързани с </w:t>
      </w:r>
      <w:r w:rsidR="005D0365">
        <w:rPr>
          <w:sz w:val="28"/>
          <w:szCs w:val="28"/>
          <w:lang w:val="bg-BG"/>
        </w:rPr>
        <w:t xml:space="preserve"> </w:t>
      </w:r>
      <w:proofErr w:type="spellStart"/>
      <w:r w:rsidR="005D0365">
        <w:rPr>
          <w:sz w:val="28"/>
          <w:szCs w:val="28"/>
          <w:lang w:val="bg-BG"/>
        </w:rPr>
        <w:t>Бабинден</w:t>
      </w:r>
      <w:proofErr w:type="spellEnd"/>
      <w:r w:rsidR="005D0365">
        <w:rPr>
          <w:sz w:val="28"/>
          <w:szCs w:val="28"/>
          <w:lang w:val="bg-BG"/>
        </w:rPr>
        <w:t xml:space="preserve">, Трифон Зарезан </w:t>
      </w:r>
      <w:r w:rsidR="008F5061">
        <w:rPr>
          <w:sz w:val="28"/>
          <w:szCs w:val="28"/>
          <w:lang w:val="bg-BG"/>
        </w:rPr>
        <w:t>,</w:t>
      </w:r>
      <w:r w:rsidR="005D0365">
        <w:rPr>
          <w:sz w:val="28"/>
          <w:szCs w:val="28"/>
          <w:lang w:val="bg-BG"/>
        </w:rPr>
        <w:t xml:space="preserve"> Св. Валентин и 8-ми март.  На първи март децата зарадваха своите близки и </w:t>
      </w:r>
      <w:r w:rsidR="00D833B3">
        <w:rPr>
          <w:sz w:val="28"/>
          <w:szCs w:val="28"/>
          <w:lang w:val="bg-BG"/>
        </w:rPr>
        <w:t xml:space="preserve"> роднини </w:t>
      </w:r>
      <w:r w:rsidR="005D0365">
        <w:rPr>
          <w:sz w:val="28"/>
          <w:szCs w:val="28"/>
          <w:lang w:val="bg-BG"/>
        </w:rPr>
        <w:t>с изработени</w:t>
      </w:r>
      <w:r w:rsidR="008F5061">
        <w:rPr>
          <w:sz w:val="28"/>
          <w:szCs w:val="28"/>
          <w:lang w:val="bg-BG"/>
        </w:rPr>
        <w:t xml:space="preserve">те от тях десетки </w:t>
      </w:r>
      <w:proofErr w:type="spellStart"/>
      <w:r w:rsidR="008F5061">
        <w:rPr>
          <w:sz w:val="28"/>
          <w:szCs w:val="28"/>
          <w:lang w:val="bg-BG"/>
        </w:rPr>
        <w:t>мартенички</w:t>
      </w:r>
      <w:proofErr w:type="spellEnd"/>
      <w:r w:rsidR="008F5061">
        <w:rPr>
          <w:sz w:val="28"/>
          <w:szCs w:val="28"/>
          <w:lang w:val="bg-BG"/>
        </w:rPr>
        <w:t>. По</w:t>
      </w:r>
      <w:r w:rsidR="005D0365">
        <w:rPr>
          <w:sz w:val="28"/>
          <w:szCs w:val="28"/>
          <w:lang w:val="bg-BG"/>
        </w:rPr>
        <w:t xml:space="preserve"> традиция, екипът на читалището в лицето на Марияна </w:t>
      </w:r>
      <w:proofErr w:type="spellStart"/>
      <w:r w:rsidR="005D0365">
        <w:rPr>
          <w:sz w:val="28"/>
          <w:szCs w:val="28"/>
          <w:lang w:val="bg-BG"/>
        </w:rPr>
        <w:t>Джанджева</w:t>
      </w:r>
      <w:proofErr w:type="spellEnd"/>
      <w:r w:rsidR="005D0365">
        <w:rPr>
          <w:sz w:val="28"/>
          <w:szCs w:val="28"/>
          <w:lang w:val="bg-BG"/>
        </w:rPr>
        <w:t xml:space="preserve"> и Юлия Маринова дариха изработените с любов </w:t>
      </w:r>
      <w:proofErr w:type="spellStart"/>
      <w:r w:rsidR="005D0365">
        <w:rPr>
          <w:sz w:val="28"/>
          <w:szCs w:val="28"/>
          <w:lang w:val="bg-BG"/>
        </w:rPr>
        <w:t>мартенички</w:t>
      </w:r>
      <w:proofErr w:type="spellEnd"/>
      <w:r w:rsidR="005D0365">
        <w:rPr>
          <w:sz w:val="28"/>
          <w:szCs w:val="28"/>
          <w:lang w:val="bg-BG"/>
        </w:rPr>
        <w:t xml:space="preserve"> на фирмите от района , Здравната служба, местните магазини и заведения</w:t>
      </w:r>
      <w:r w:rsidR="00D833B3">
        <w:rPr>
          <w:sz w:val="28"/>
          <w:szCs w:val="28"/>
          <w:lang w:val="bg-BG"/>
        </w:rPr>
        <w:t xml:space="preserve"> и жителите</w:t>
      </w:r>
      <w:r w:rsidR="007C5B9D" w:rsidRPr="002E6CEE">
        <w:rPr>
          <w:sz w:val="28"/>
          <w:szCs w:val="28"/>
          <w:lang w:val="bg-BG"/>
        </w:rPr>
        <w:t xml:space="preserve"> </w:t>
      </w:r>
      <w:r w:rsidR="00D833B3">
        <w:rPr>
          <w:sz w:val="28"/>
          <w:szCs w:val="28"/>
          <w:lang w:val="bg-BG"/>
        </w:rPr>
        <w:t>на Герман.</w:t>
      </w:r>
      <w:r w:rsidR="00CF03C8" w:rsidRPr="002E6CEE">
        <w:rPr>
          <w:b/>
          <w:sz w:val="28"/>
          <w:szCs w:val="28"/>
          <w:lang w:val="bg-BG"/>
        </w:rPr>
        <w:t xml:space="preserve"> </w:t>
      </w:r>
    </w:p>
    <w:p w:rsidR="002E6CEE" w:rsidRPr="002E6CEE" w:rsidRDefault="008D698A" w:rsidP="002E6CEE">
      <w:pPr>
        <w:rPr>
          <w:b/>
          <w:sz w:val="28"/>
          <w:szCs w:val="28"/>
          <w:lang w:val="bg-BG"/>
        </w:rPr>
      </w:pPr>
      <w:r w:rsidRPr="002E6CEE">
        <w:rPr>
          <w:b/>
          <w:sz w:val="28"/>
          <w:szCs w:val="28"/>
          <w:lang w:val="bg-BG"/>
        </w:rPr>
        <w:t xml:space="preserve">     </w:t>
      </w:r>
    </w:p>
    <w:p w:rsidR="00B74475" w:rsidRDefault="00B74475" w:rsidP="00B74475">
      <w:pPr>
        <w:ind w:left="36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От 2019 год. към читалището функционира и </w:t>
      </w:r>
      <w:proofErr w:type="spellStart"/>
      <w:r>
        <w:rPr>
          <w:sz w:val="28"/>
          <w:szCs w:val="28"/>
          <w:lang w:val="bg-BG"/>
        </w:rPr>
        <w:t>езикава</w:t>
      </w:r>
      <w:proofErr w:type="spellEnd"/>
      <w:r>
        <w:rPr>
          <w:sz w:val="28"/>
          <w:szCs w:val="28"/>
          <w:lang w:val="bg-BG"/>
        </w:rPr>
        <w:t xml:space="preserve"> детска </w:t>
      </w:r>
      <w:r w:rsidR="00D833B3">
        <w:rPr>
          <w:sz w:val="28"/>
          <w:szCs w:val="28"/>
          <w:lang w:val="bg-BG"/>
        </w:rPr>
        <w:t>школа за начинаещи и напреднали, която през 2020 година, въпреки периодичните прекъсвания, успя да вземе учебния материал.</w:t>
      </w:r>
    </w:p>
    <w:p w:rsidR="006F7D60" w:rsidRDefault="006F7D60" w:rsidP="002E6CEE">
      <w:pPr>
        <w:rPr>
          <w:b/>
          <w:sz w:val="28"/>
          <w:szCs w:val="28"/>
          <w:lang w:val="bg-BG"/>
        </w:rPr>
      </w:pPr>
    </w:p>
    <w:p w:rsidR="002E0A9C" w:rsidRPr="002E6CEE" w:rsidRDefault="002E0A9C" w:rsidP="002E6CEE">
      <w:pPr>
        <w:rPr>
          <w:b/>
          <w:sz w:val="28"/>
          <w:szCs w:val="28"/>
          <w:lang w:val="bg-BG"/>
        </w:rPr>
      </w:pPr>
      <w:r w:rsidRPr="00877C81">
        <w:rPr>
          <w:sz w:val="28"/>
          <w:szCs w:val="28"/>
          <w:lang w:val="bg-BG"/>
        </w:rPr>
        <w:t xml:space="preserve">   </w:t>
      </w:r>
      <w:r w:rsidRPr="00877C81">
        <w:rPr>
          <w:b/>
          <w:sz w:val="28"/>
          <w:szCs w:val="28"/>
          <w:lang w:val="bg-BG"/>
        </w:rPr>
        <w:t xml:space="preserve">КУЛТУРЕН  </w:t>
      </w:r>
      <w:r w:rsidRPr="002E6CEE">
        <w:rPr>
          <w:b/>
          <w:sz w:val="28"/>
          <w:szCs w:val="28"/>
          <w:lang w:val="bg-BG"/>
        </w:rPr>
        <w:t>КАЛЕНДАР</w:t>
      </w:r>
    </w:p>
    <w:p w:rsidR="004C741B" w:rsidRPr="002E6CEE" w:rsidRDefault="00D833B3" w:rsidP="002E6C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Тази година успяхме пълноценно и присъствено да отбележим само </w:t>
      </w:r>
      <w:proofErr w:type="spellStart"/>
      <w:r>
        <w:rPr>
          <w:sz w:val="28"/>
          <w:szCs w:val="28"/>
          <w:lang w:val="bg-BG"/>
        </w:rPr>
        <w:t>Бабинден</w:t>
      </w:r>
      <w:proofErr w:type="spellEnd"/>
      <w:r>
        <w:rPr>
          <w:sz w:val="28"/>
          <w:szCs w:val="28"/>
          <w:lang w:val="bg-BG"/>
        </w:rPr>
        <w:t xml:space="preserve">, Трифон Зарезан, честването на </w:t>
      </w:r>
      <w:proofErr w:type="spellStart"/>
      <w:r>
        <w:rPr>
          <w:sz w:val="28"/>
          <w:szCs w:val="28"/>
          <w:lang w:val="bg-BG"/>
        </w:rPr>
        <w:t>Апостала</w:t>
      </w:r>
      <w:proofErr w:type="spellEnd"/>
      <w:r>
        <w:rPr>
          <w:sz w:val="28"/>
          <w:szCs w:val="28"/>
          <w:lang w:val="bg-BG"/>
        </w:rPr>
        <w:t xml:space="preserve"> на 19-ти февруари, Баба Марта, Трети март Деня на жената</w:t>
      </w:r>
      <w:r w:rsidR="00C40EDD">
        <w:rPr>
          <w:sz w:val="28"/>
          <w:szCs w:val="28"/>
          <w:lang w:val="bg-BG"/>
        </w:rPr>
        <w:t xml:space="preserve"> и патронния празник на читалището. Всички </w:t>
      </w:r>
      <w:proofErr w:type="spellStart"/>
      <w:r w:rsidR="00C40EDD">
        <w:rPr>
          <w:sz w:val="28"/>
          <w:szCs w:val="28"/>
          <w:lang w:val="bg-BG"/>
        </w:rPr>
        <w:t>остнали</w:t>
      </w:r>
      <w:proofErr w:type="spellEnd"/>
      <w:r w:rsidR="00C40EDD">
        <w:rPr>
          <w:sz w:val="28"/>
          <w:szCs w:val="28"/>
          <w:lang w:val="bg-BG"/>
        </w:rPr>
        <w:t xml:space="preserve"> празници отбелязахме чрез интернет.</w:t>
      </w:r>
    </w:p>
    <w:p w:rsidR="00A3225D" w:rsidRPr="00A3225D" w:rsidRDefault="002E0A9C" w:rsidP="00A3225D">
      <w:pPr>
        <w:ind w:left="720" w:firstLine="720"/>
        <w:jc w:val="both"/>
        <w:rPr>
          <w:b/>
          <w:sz w:val="28"/>
          <w:szCs w:val="28"/>
          <w:lang w:val="bg-BG"/>
        </w:rPr>
      </w:pPr>
      <w:r w:rsidRPr="002E6CEE">
        <w:rPr>
          <w:b/>
          <w:sz w:val="28"/>
          <w:szCs w:val="28"/>
          <w:lang w:val="bg-BG"/>
        </w:rPr>
        <w:t xml:space="preserve">     </w:t>
      </w:r>
      <w:r w:rsidRPr="002E6CEE">
        <w:rPr>
          <w:sz w:val="28"/>
          <w:szCs w:val="28"/>
          <w:lang w:val="bg-BG"/>
        </w:rPr>
        <w:t xml:space="preserve">  </w:t>
      </w:r>
      <w:r w:rsidR="00A3225D" w:rsidRPr="00A3225D">
        <w:rPr>
          <w:sz w:val="28"/>
          <w:szCs w:val="28"/>
          <w:lang w:val="bg-BG"/>
        </w:rPr>
        <w:t xml:space="preserve"> </w:t>
      </w:r>
    </w:p>
    <w:p w:rsidR="002E0A9C" w:rsidRPr="002E6CEE" w:rsidRDefault="00A3225D" w:rsidP="002E6CEE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</w:t>
      </w:r>
      <w:r w:rsidR="00CE108A" w:rsidRPr="002E6CEE">
        <w:rPr>
          <w:b/>
          <w:sz w:val="28"/>
          <w:szCs w:val="28"/>
          <w:lang w:val="bg-BG"/>
        </w:rPr>
        <w:t>ИБЛИОТЕКА</w:t>
      </w:r>
    </w:p>
    <w:p w:rsidR="00CE108A" w:rsidRPr="002E6CEE" w:rsidRDefault="00CE108A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>Библиотечен фонд – 9</w:t>
      </w:r>
      <w:r w:rsidR="00C40EDD">
        <w:rPr>
          <w:b/>
          <w:sz w:val="28"/>
          <w:szCs w:val="28"/>
          <w:lang w:val="bg-BG"/>
        </w:rPr>
        <w:t>662</w:t>
      </w:r>
      <w:r w:rsidRPr="002E6CEE">
        <w:rPr>
          <w:b/>
          <w:sz w:val="28"/>
          <w:szCs w:val="28"/>
          <w:lang w:val="bg-BG"/>
        </w:rPr>
        <w:t xml:space="preserve"> бр.;</w:t>
      </w:r>
    </w:p>
    <w:p w:rsidR="00CE108A" w:rsidRPr="002E6CEE" w:rsidRDefault="008805FD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Заети библиотечни документи</w:t>
      </w:r>
      <w:r w:rsidR="00CE108A" w:rsidRPr="002E6CEE">
        <w:rPr>
          <w:b/>
          <w:sz w:val="28"/>
          <w:szCs w:val="28"/>
          <w:lang w:val="bg-BG"/>
        </w:rPr>
        <w:t xml:space="preserve">– </w:t>
      </w:r>
      <w:r w:rsidR="00C40EDD">
        <w:rPr>
          <w:b/>
          <w:sz w:val="28"/>
          <w:szCs w:val="28"/>
          <w:lang w:val="bg-BG"/>
        </w:rPr>
        <w:t>1900</w:t>
      </w:r>
      <w:r w:rsidR="00CE108A" w:rsidRPr="002E6CEE">
        <w:rPr>
          <w:b/>
          <w:sz w:val="28"/>
          <w:szCs w:val="28"/>
          <w:lang w:val="bg-BG"/>
        </w:rPr>
        <w:t xml:space="preserve"> бр.;</w:t>
      </w:r>
    </w:p>
    <w:p w:rsidR="00CE108A" w:rsidRPr="002E6CEE" w:rsidRDefault="00CE108A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 xml:space="preserve">Брой читатели – </w:t>
      </w:r>
      <w:r w:rsidR="00C40EDD">
        <w:rPr>
          <w:b/>
          <w:sz w:val="28"/>
          <w:szCs w:val="28"/>
          <w:lang w:val="bg-BG"/>
        </w:rPr>
        <w:t>180</w:t>
      </w:r>
      <w:r w:rsidRPr="002E6CEE">
        <w:rPr>
          <w:b/>
          <w:sz w:val="28"/>
          <w:szCs w:val="28"/>
          <w:lang w:val="bg-BG"/>
        </w:rPr>
        <w:t>;</w:t>
      </w:r>
    </w:p>
    <w:p w:rsidR="00CE108A" w:rsidRPr="002E6CEE" w:rsidRDefault="008805FD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Читатели до 14 год. – 1</w:t>
      </w:r>
      <w:r w:rsidR="00C40EDD">
        <w:rPr>
          <w:b/>
          <w:sz w:val="28"/>
          <w:szCs w:val="28"/>
          <w:lang w:val="bg-BG"/>
        </w:rPr>
        <w:t>0</w:t>
      </w:r>
      <w:r>
        <w:rPr>
          <w:b/>
          <w:sz w:val="28"/>
          <w:szCs w:val="28"/>
          <w:lang w:val="bg-BG"/>
        </w:rPr>
        <w:t>5</w:t>
      </w:r>
      <w:r w:rsidR="00CE108A" w:rsidRPr="002E6CEE">
        <w:rPr>
          <w:b/>
          <w:sz w:val="28"/>
          <w:szCs w:val="28"/>
          <w:lang w:val="bg-BG"/>
        </w:rPr>
        <w:t>;</w:t>
      </w:r>
    </w:p>
    <w:p w:rsidR="00CE108A" w:rsidRPr="002E6CEE" w:rsidRDefault="00CE108A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>Вси</w:t>
      </w:r>
      <w:r w:rsidR="008805FD">
        <w:rPr>
          <w:b/>
          <w:sz w:val="28"/>
          <w:szCs w:val="28"/>
          <w:lang w:val="bg-BG"/>
        </w:rPr>
        <w:t>чк</w:t>
      </w:r>
      <w:r w:rsidR="00C40EDD">
        <w:rPr>
          <w:b/>
          <w:sz w:val="28"/>
          <w:szCs w:val="28"/>
          <w:lang w:val="bg-BG"/>
        </w:rPr>
        <w:t>о посещения за една година – 1250</w:t>
      </w:r>
      <w:r w:rsidRPr="002E6CEE">
        <w:rPr>
          <w:b/>
          <w:sz w:val="28"/>
          <w:szCs w:val="28"/>
          <w:lang w:val="bg-BG"/>
        </w:rPr>
        <w:t>;</w:t>
      </w:r>
    </w:p>
    <w:p w:rsidR="00CE108A" w:rsidRPr="00ED73DE" w:rsidRDefault="00CE108A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>Брой компютърни конфигурации – 3;</w:t>
      </w:r>
    </w:p>
    <w:p w:rsidR="00C40EDD" w:rsidRPr="00C40EDD" w:rsidRDefault="00ED73DE" w:rsidP="00C40ED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>Мултифункционално устройство</w:t>
      </w:r>
      <w:r>
        <w:rPr>
          <w:b/>
          <w:sz w:val="28"/>
          <w:szCs w:val="28"/>
          <w:lang w:val="bg-BG"/>
        </w:rPr>
        <w:t xml:space="preserve"> – 1.</w:t>
      </w:r>
    </w:p>
    <w:p w:rsidR="00C40EDD" w:rsidRDefault="00C40EDD" w:rsidP="00C40EDD">
      <w:pPr>
        <w:pStyle w:val="ListParagraph"/>
        <w:rPr>
          <w:sz w:val="28"/>
          <w:szCs w:val="28"/>
          <w:lang w:val="bg-BG"/>
        </w:rPr>
      </w:pPr>
    </w:p>
    <w:p w:rsidR="00C40EDD" w:rsidRDefault="00C40EDD" w:rsidP="00DF7966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Тази година обстановката наложи през повечето време читалнята да бъде затворена. Работихме по заявка на читатели и карантиниране на </w:t>
      </w:r>
      <w:r>
        <w:rPr>
          <w:sz w:val="28"/>
          <w:szCs w:val="28"/>
          <w:lang w:val="bg-BG"/>
        </w:rPr>
        <w:lastRenderedPageBreak/>
        <w:t>върнатите от тях книги. Продължихме и традицията за разнасяне на книги по домовете.</w:t>
      </w:r>
    </w:p>
    <w:p w:rsidR="004B481D" w:rsidRDefault="00C40EDD" w:rsidP="00DF7966">
      <w:pPr>
        <w:pStyle w:val="ListParagrap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За наша радост и гордост през 2020 год</w:t>
      </w:r>
      <w:r w:rsidR="00FC59F0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към читалището доброволно работи по програма „Наградата“ </w:t>
      </w:r>
      <w:r w:rsidR="00FC59F0">
        <w:rPr>
          <w:sz w:val="28"/>
          <w:szCs w:val="28"/>
          <w:lang w:val="bg-BG"/>
        </w:rPr>
        <w:t xml:space="preserve">на херцога на Единбург, създадена </w:t>
      </w:r>
      <w:r w:rsidR="005A5123">
        <w:rPr>
          <w:sz w:val="28"/>
          <w:szCs w:val="28"/>
          <w:lang w:val="bg-BG"/>
        </w:rPr>
        <w:t>още през 1956 г., Елица Величкова</w:t>
      </w:r>
      <w:r w:rsidR="00FC59F0">
        <w:rPr>
          <w:sz w:val="28"/>
          <w:szCs w:val="28"/>
          <w:lang w:val="bg-BG"/>
        </w:rPr>
        <w:t>. Тя изработи за детския отдел на библиотеката буквички р</w:t>
      </w:r>
      <w:r w:rsidR="005A5123">
        <w:rPr>
          <w:sz w:val="28"/>
          <w:szCs w:val="28"/>
          <w:lang w:val="bg-BG"/>
        </w:rPr>
        <w:t>азделители, изрисувани с жиз</w:t>
      </w:r>
      <w:r w:rsidR="00FC59F0">
        <w:rPr>
          <w:sz w:val="28"/>
          <w:szCs w:val="28"/>
          <w:lang w:val="bg-BG"/>
        </w:rPr>
        <w:t>нерадостни ц</w:t>
      </w:r>
      <w:r w:rsidR="005A5123">
        <w:rPr>
          <w:sz w:val="28"/>
          <w:szCs w:val="28"/>
          <w:lang w:val="bg-BG"/>
        </w:rPr>
        <w:t xml:space="preserve">ветя. Освен това като дар </w:t>
      </w:r>
      <w:r w:rsidR="00FC59F0">
        <w:rPr>
          <w:sz w:val="28"/>
          <w:szCs w:val="28"/>
          <w:lang w:val="bg-BG"/>
        </w:rPr>
        <w:t xml:space="preserve"> получихме</w:t>
      </w:r>
      <w:r w:rsidR="005A5123">
        <w:rPr>
          <w:sz w:val="28"/>
          <w:szCs w:val="28"/>
          <w:lang w:val="bg-BG"/>
        </w:rPr>
        <w:t xml:space="preserve"> рисувана от нея</w:t>
      </w:r>
      <w:r w:rsidR="00FC59F0">
        <w:rPr>
          <w:sz w:val="28"/>
          <w:szCs w:val="28"/>
          <w:lang w:val="bg-BG"/>
        </w:rPr>
        <w:t xml:space="preserve"> прекрасна икона</w:t>
      </w:r>
      <w:r w:rsidR="005A5123">
        <w:rPr>
          <w:sz w:val="28"/>
          <w:szCs w:val="28"/>
          <w:lang w:val="bg-BG"/>
        </w:rPr>
        <w:t xml:space="preserve"> на патрона на читалището Св. Иван Рилски. Елица се включи активно и в подреждането на книги и почистването на читалището.</w:t>
      </w:r>
    </w:p>
    <w:p w:rsidR="00DA7EE0" w:rsidRDefault="008312E0" w:rsidP="00DF7966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5A5123">
        <w:rPr>
          <w:sz w:val="28"/>
          <w:szCs w:val="28"/>
          <w:lang w:val="bg-BG"/>
        </w:rPr>
        <w:t xml:space="preserve">  През 2020 г. библиотеката към читалището разработи и спечели проект по програма „Българските библиотеки – съвременни центрове за четене и информираност“- етап 2020 г. Така за поредна година библиотеката ни се обнови с 81 броя книги за малки и големи.</w:t>
      </w:r>
    </w:p>
    <w:p w:rsidR="005A5123" w:rsidRDefault="005A5123" w:rsidP="00DF7966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</w:p>
    <w:p w:rsidR="005A5123" w:rsidRPr="00DF7966" w:rsidRDefault="005A5123" w:rsidP="00DF7966">
      <w:pPr>
        <w:ind w:left="360"/>
        <w:jc w:val="both"/>
        <w:rPr>
          <w:b/>
          <w:sz w:val="28"/>
          <w:szCs w:val="28"/>
          <w:lang w:val="bg-BG"/>
        </w:rPr>
      </w:pPr>
      <w:r w:rsidRPr="00DF7966">
        <w:rPr>
          <w:b/>
          <w:sz w:val="28"/>
          <w:szCs w:val="28"/>
          <w:lang w:val="bg-BG"/>
        </w:rPr>
        <w:t xml:space="preserve">ПРОЕКТИ </w:t>
      </w:r>
    </w:p>
    <w:p w:rsidR="005A5123" w:rsidRPr="00DF7966" w:rsidRDefault="005A5123" w:rsidP="00DF7966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DF7966">
        <w:rPr>
          <w:sz w:val="28"/>
          <w:szCs w:val="28"/>
          <w:lang w:val="bg-BG"/>
        </w:rPr>
        <w:t xml:space="preserve">Проект  Обновяване фондовете на библиотеките с книги по програма „Българските библиотеки – съвременни центрове за четене и информираност“- 2020 г. . </w:t>
      </w:r>
      <w:r w:rsidR="00396F10" w:rsidRPr="00DF7966">
        <w:rPr>
          <w:sz w:val="28"/>
          <w:szCs w:val="28"/>
          <w:lang w:val="bg-BG"/>
        </w:rPr>
        <w:t>Като резултат е обогатен фонда с 81 броя книги на стойност 1212.98 лв.</w:t>
      </w:r>
    </w:p>
    <w:p w:rsidR="00396F10" w:rsidRPr="00DF7966" w:rsidRDefault="00396F10" w:rsidP="00DF7966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DF7966">
        <w:rPr>
          <w:sz w:val="28"/>
          <w:szCs w:val="28"/>
          <w:lang w:val="bg-BG"/>
        </w:rPr>
        <w:t xml:space="preserve"> По проект на СО за енергийна ефективност, беше направена </w:t>
      </w:r>
      <w:proofErr w:type="spellStart"/>
      <w:r w:rsidRPr="00DF7966">
        <w:rPr>
          <w:sz w:val="28"/>
          <w:szCs w:val="28"/>
          <w:lang w:val="bg-BG"/>
        </w:rPr>
        <w:t>паспортизация</w:t>
      </w:r>
      <w:proofErr w:type="spellEnd"/>
      <w:r w:rsidRPr="00DF7966">
        <w:rPr>
          <w:sz w:val="28"/>
          <w:szCs w:val="28"/>
          <w:lang w:val="bg-BG"/>
        </w:rPr>
        <w:t xml:space="preserve"> на сградата на читалището. НЧ „Св. Иван Рилски -1926“ е одобрено и включено в листата на чакащите за ремонт.</w:t>
      </w:r>
    </w:p>
    <w:p w:rsidR="00396F10" w:rsidRPr="00DF7966" w:rsidRDefault="00396F10" w:rsidP="00DF7966">
      <w:pPr>
        <w:pStyle w:val="ListParagraph"/>
        <w:jc w:val="both"/>
        <w:rPr>
          <w:sz w:val="28"/>
          <w:szCs w:val="28"/>
          <w:lang w:val="bg-BG"/>
        </w:rPr>
      </w:pPr>
    </w:p>
    <w:p w:rsidR="00396F10" w:rsidRPr="00DF7966" w:rsidRDefault="00DF7966" w:rsidP="00DF7966">
      <w:pPr>
        <w:pStyle w:val="ListParagraph"/>
        <w:jc w:val="both"/>
        <w:rPr>
          <w:color w:val="000000" w:themeColor="text1"/>
          <w:sz w:val="28"/>
          <w:szCs w:val="28"/>
          <w:shd w:val="pct15" w:color="auto" w:fill="FFFFFF"/>
          <w:lang w:val="bg-BG"/>
        </w:rPr>
      </w:pPr>
      <w:r w:rsidRPr="00DF7966">
        <w:rPr>
          <w:b/>
          <w:color w:val="000000" w:themeColor="text1"/>
          <w:sz w:val="28"/>
          <w:szCs w:val="28"/>
          <w:shd w:val="pct15" w:color="auto" w:fill="FFFFFF"/>
          <w:lang w:val="bg-BG"/>
        </w:rPr>
        <w:t>ВЗЕТИ ПРОТИВОЕПИДЕМИОЛОГИЧНИ МЕРКИ</w:t>
      </w:r>
      <w:r w:rsidRPr="00DF7966">
        <w:rPr>
          <w:color w:val="000000" w:themeColor="text1"/>
          <w:sz w:val="28"/>
          <w:szCs w:val="28"/>
          <w:shd w:val="pct15" w:color="auto" w:fill="FFFFFF"/>
          <w:lang w:val="bg-BG"/>
        </w:rPr>
        <w:t>:</w:t>
      </w:r>
    </w:p>
    <w:p w:rsidR="00396F10" w:rsidRPr="00DF7966" w:rsidRDefault="00396F10" w:rsidP="00DF7966">
      <w:pPr>
        <w:pStyle w:val="ListParagraph"/>
        <w:jc w:val="both"/>
        <w:rPr>
          <w:sz w:val="28"/>
          <w:szCs w:val="28"/>
          <w:lang w:val="bg-BG"/>
        </w:rPr>
      </w:pPr>
    </w:p>
    <w:p w:rsidR="00396F10" w:rsidRPr="00DF7966" w:rsidRDefault="00396F10" w:rsidP="00DF7966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DF7966">
        <w:rPr>
          <w:sz w:val="28"/>
          <w:szCs w:val="28"/>
          <w:lang w:val="bg-BG"/>
        </w:rPr>
        <w:t>Закупени и поставени във всички помещения дези</w:t>
      </w:r>
      <w:r w:rsidR="00D83AE2">
        <w:rPr>
          <w:sz w:val="28"/>
          <w:szCs w:val="28"/>
          <w:lang w:val="bg-BG"/>
        </w:rPr>
        <w:t>н</w:t>
      </w:r>
      <w:r w:rsidRPr="00DF7966">
        <w:rPr>
          <w:sz w:val="28"/>
          <w:szCs w:val="28"/>
          <w:lang w:val="bg-BG"/>
        </w:rPr>
        <w:t>фектанти  и ръкавици.</w:t>
      </w:r>
    </w:p>
    <w:p w:rsidR="00396F10" w:rsidRPr="00DF7966" w:rsidRDefault="00396F10" w:rsidP="00DF7966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DF7966">
        <w:rPr>
          <w:sz w:val="28"/>
          <w:szCs w:val="28"/>
          <w:lang w:val="bg-BG"/>
        </w:rPr>
        <w:t>Популяризирани и разлепени на видни места всички заповеди и наредби на РЗИ, МК и МЗ.</w:t>
      </w:r>
    </w:p>
    <w:p w:rsidR="00DF7966" w:rsidRPr="00DF7966" w:rsidRDefault="00396F10" w:rsidP="00DF7966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DF7966">
        <w:rPr>
          <w:sz w:val="28"/>
          <w:szCs w:val="28"/>
          <w:lang w:val="bg-BG"/>
        </w:rPr>
        <w:t>Закупени и поставени 3 броя УВ- лампи в читалнята, музикалната и езикова школи</w:t>
      </w:r>
      <w:r w:rsidR="00DF7966" w:rsidRPr="00DF7966">
        <w:rPr>
          <w:sz w:val="28"/>
          <w:szCs w:val="28"/>
          <w:lang w:val="bg-BG"/>
        </w:rPr>
        <w:t>, както и в салона за репетиции.</w:t>
      </w:r>
    </w:p>
    <w:p w:rsidR="00DF7966" w:rsidRPr="00DF7966" w:rsidRDefault="00DF7966" w:rsidP="00DF7966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DF7966">
        <w:rPr>
          <w:sz w:val="28"/>
          <w:szCs w:val="28"/>
          <w:lang w:val="bg-BG"/>
        </w:rPr>
        <w:t>Проветряване на помещенията.</w:t>
      </w:r>
    </w:p>
    <w:p w:rsidR="00DF7966" w:rsidRPr="00DF7966" w:rsidRDefault="00DF7966" w:rsidP="00DF7966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DF7966">
        <w:rPr>
          <w:sz w:val="28"/>
          <w:szCs w:val="28"/>
          <w:lang w:val="bg-BG"/>
        </w:rPr>
        <w:t xml:space="preserve">Дезинфекция на помещенията, </w:t>
      </w:r>
      <w:proofErr w:type="spellStart"/>
      <w:r w:rsidRPr="00DF7966">
        <w:rPr>
          <w:sz w:val="28"/>
          <w:szCs w:val="28"/>
          <w:lang w:val="bg-BG"/>
        </w:rPr>
        <w:t>съсгласно</w:t>
      </w:r>
      <w:proofErr w:type="spellEnd"/>
      <w:r w:rsidRPr="00DF7966">
        <w:rPr>
          <w:sz w:val="28"/>
          <w:szCs w:val="28"/>
          <w:lang w:val="bg-BG"/>
        </w:rPr>
        <w:t xml:space="preserve"> изискванията.</w:t>
      </w:r>
      <w:r w:rsidR="00396F10" w:rsidRPr="00DF7966">
        <w:rPr>
          <w:sz w:val="28"/>
          <w:szCs w:val="28"/>
          <w:lang w:val="bg-BG"/>
        </w:rPr>
        <w:t xml:space="preserve"> </w:t>
      </w:r>
    </w:p>
    <w:p w:rsidR="004B481D" w:rsidRDefault="004B481D" w:rsidP="00DF7966">
      <w:pPr>
        <w:ind w:left="360"/>
        <w:jc w:val="both"/>
        <w:rPr>
          <w:sz w:val="28"/>
          <w:szCs w:val="28"/>
          <w:lang w:val="bg-BG"/>
        </w:rPr>
      </w:pPr>
    </w:p>
    <w:p w:rsidR="002077C1" w:rsidRDefault="00DF7966" w:rsidP="002077C1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2077C1">
        <w:rPr>
          <w:sz w:val="28"/>
          <w:szCs w:val="28"/>
          <w:lang w:val="bg-BG"/>
        </w:rPr>
        <w:t>Утвърдил:……………….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2077C1">
        <w:rPr>
          <w:sz w:val="28"/>
          <w:szCs w:val="28"/>
          <w:lang w:val="bg-BG"/>
        </w:rPr>
        <w:t>СЕКРЕТАР:………………..</w:t>
      </w:r>
    </w:p>
    <w:p w:rsidR="00DF7966" w:rsidRPr="00CF1BE0" w:rsidRDefault="00846195" w:rsidP="00DF7966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/ Венелин </w:t>
      </w:r>
      <w:proofErr w:type="spellStart"/>
      <w:r>
        <w:rPr>
          <w:sz w:val="28"/>
          <w:szCs w:val="28"/>
          <w:lang w:val="bg-BG"/>
        </w:rPr>
        <w:t>Баков</w:t>
      </w:r>
      <w:proofErr w:type="spellEnd"/>
      <w:r>
        <w:rPr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DF7966">
        <w:rPr>
          <w:sz w:val="28"/>
          <w:szCs w:val="28"/>
          <w:lang w:val="bg-BG"/>
        </w:rPr>
        <w:tab/>
      </w:r>
      <w:r w:rsidR="00DF7966">
        <w:rPr>
          <w:sz w:val="28"/>
          <w:szCs w:val="28"/>
          <w:lang w:val="bg-BG"/>
        </w:rPr>
        <w:tab/>
        <w:t xml:space="preserve">/М. </w:t>
      </w:r>
      <w:proofErr w:type="spellStart"/>
      <w:r>
        <w:rPr>
          <w:sz w:val="28"/>
          <w:szCs w:val="28"/>
          <w:lang w:val="bg-BG"/>
        </w:rPr>
        <w:t>Джанджева</w:t>
      </w:r>
      <w:proofErr w:type="spellEnd"/>
      <w:r>
        <w:rPr>
          <w:sz w:val="28"/>
          <w:szCs w:val="28"/>
          <w:lang w:val="bg-BG"/>
        </w:rPr>
        <w:t>/</w:t>
      </w:r>
    </w:p>
    <w:p w:rsidR="00CD5DBA" w:rsidRPr="00CF1BE0" w:rsidRDefault="00CD5DBA" w:rsidP="00DF7966">
      <w:pPr>
        <w:ind w:left="360"/>
        <w:jc w:val="both"/>
        <w:rPr>
          <w:sz w:val="28"/>
          <w:szCs w:val="28"/>
          <w:lang w:val="bg-BG"/>
        </w:rPr>
      </w:pPr>
    </w:p>
    <w:p w:rsidR="00CD5DBA" w:rsidRPr="00CF1BE0" w:rsidRDefault="00CD5DBA" w:rsidP="00DF7966">
      <w:pPr>
        <w:ind w:left="360"/>
        <w:jc w:val="both"/>
        <w:rPr>
          <w:sz w:val="28"/>
          <w:szCs w:val="28"/>
          <w:lang w:val="bg-BG"/>
        </w:rPr>
      </w:pPr>
    </w:p>
    <w:p w:rsidR="00CD5DBA" w:rsidRPr="00CF1BE0" w:rsidRDefault="00CD5DBA" w:rsidP="00DF7966">
      <w:pPr>
        <w:ind w:left="360"/>
        <w:jc w:val="both"/>
        <w:rPr>
          <w:sz w:val="28"/>
          <w:szCs w:val="28"/>
          <w:lang w:val="bg-BG"/>
        </w:rPr>
      </w:pPr>
    </w:p>
    <w:sectPr w:rsidR="00CD5DBA" w:rsidRPr="00CF1BE0" w:rsidSect="0082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6349"/>
    <w:multiLevelType w:val="hybridMultilevel"/>
    <w:tmpl w:val="14D46D78"/>
    <w:lvl w:ilvl="0" w:tplc="E3E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214A1"/>
    <w:multiLevelType w:val="hybridMultilevel"/>
    <w:tmpl w:val="58902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F7E54"/>
    <w:multiLevelType w:val="hybridMultilevel"/>
    <w:tmpl w:val="9EF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54313"/>
    <w:multiLevelType w:val="hybridMultilevel"/>
    <w:tmpl w:val="EAFA00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E9629A"/>
    <w:multiLevelType w:val="hybridMultilevel"/>
    <w:tmpl w:val="A120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600A"/>
    <w:multiLevelType w:val="hybridMultilevel"/>
    <w:tmpl w:val="1BFAA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02C"/>
    <w:rsid w:val="00004169"/>
    <w:rsid w:val="00014A48"/>
    <w:rsid w:val="00022F7C"/>
    <w:rsid w:val="0002484E"/>
    <w:rsid w:val="0003090C"/>
    <w:rsid w:val="000423C4"/>
    <w:rsid w:val="00056940"/>
    <w:rsid w:val="000749D4"/>
    <w:rsid w:val="00075E3F"/>
    <w:rsid w:val="00076780"/>
    <w:rsid w:val="0009149C"/>
    <w:rsid w:val="000946EA"/>
    <w:rsid w:val="00095265"/>
    <w:rsid w:val="00095B7F"/>
    <w:rsid w:val="00097AC1"/>
    <w:rsid w:val="000A00E0"/>
    <w:rsid w:val="000A2B79"/>
    <w:rsid w:val="000B5163"/>
    <w:rsid w:val="000C0FF5"/>
    <w:rsid w:val="000C54F7"/>
    <w:rsid w:val="000D68FB"/>
    <w:rsid w:val="000E6185"/>
    <w:rsid w:val="000F72FC"/>
    <w:rsid w:val="000F763E"/>
    <w:rsid w:val="0010133C"/>
    <w:rsid w:val="00115742"/>
    <w:rsid w:val="0012105C"/>
    <w:rsid w:val="00136DD3"/>
    <w:rsid w:val="00156482"/>
    <w:rsid w:val="00165249"/>
    <w:rsid w:val="00167AE0"/>
    <w:rsid w:val="0017058E"/>
    <w:rsid w:val="00172392"/>
    <w:rsid w:val="00183A01"/>
    <w:rsid w:val="00193D61"/>
    <w:rsid w:val="001A02B3"/>
    <w:rsid w:val="001A7262"/>
    <w:rsid w:val="001B3728"/>
    <w:rsid w:val="001B7269"/>
    <w:rsid w:val="001C2C42"/>
    <w:rsid w:val="001C4783"/>
    <w:rsid w:val="001D47E3"/>
    <w:rsid w:val="001D4DF2"/>
    <w:rsid w:val="001D5CB6"/>
    <w:rsid w:val="001D5F78"/>
    <w:rsid w:val="001E0D55"/>
    <w:rsid w:val="001F07B8"/>
    <w:rsid w:val="001F612B"/>
    <w:rsid w:val="00201910"/>
    <w:rsid w:val="00202361"/>
    <w:rsid w:val="002077C1"/>
    <w:rsid w:val="002148A3"/>
    <w:rsid w:val="00222E23"/>
    <w:rsid w:val="00242824"/>
    <w:rsid w:val="0025194F"/>
    <w:rsid w:val="002545CA"/>
    <w:rsid w:val="002577D5"/>
    <w:rsid w:val="00261689"/>
    <w:rsid w:val="002732D3"/>
    <w:rsid w:val="002B279F"/>
    <w:rsid w:val="002B285F"/>
    <w:rsid w:val="002B414C"/>
    <w:rsid w:val="002D1615"/>
    <w:rsid w:val="002E08FC"/>
    <w:rsid w:val="002E0A9C"/>
    <w:rsid w:val="002E1245"/>
    <w:rsid w:val="002E6CEE"/>
    <w:rsid w:val="00313121"/>
    <w:rsid w:val="00313170"/>
    <w:rsid w:val="00313AAA"/>
    <w:rsid w:val="00345B85"/>
    <w:rsid w:val="00347A91"/>
    <w:rsid w:val="00356825"/>
    <w:rsid w:val="00357FA4"/>
    <w:rsid w:val="00363636"/>
    <w:rsid w:val="003738D4"/>
    <w:rsid w:val="00381C1E"/>
    <w:rsid w:val="003833B9"/>
    <w:rsid w:val="00384119"/>
    <w:rsid w:val="00384187"/>
    <w:rsid w:val="00396F10"/>
    <w:rsid w:val="003B3D4E"/>
    <w:rsid w:val="003C3505"/>
    <w:rsid w:val="003F4B84"/>
    <w:rsid w:val="004127D5"/>
    <w:rsid w:val="00420777"/>
    <w:rsid w:val="004225AF"/>
    <w:rsid w:val="00422D6E"/>
    <w:rsid w:val="00433209"/>
    <w:rsid w:val="00434797"/>
    <w:rsid w:val="00435398"/>
    <w:rsid w:val="00436DA4"/>
    <w:rsid w:val="00450FD1"/>
    <w:rsid w:val="0045739F"/>
    <w:rsid w:val="00463370"/>
    <w:rsid w:val="0046410A"/>
    <w:rsid w:val="004A3F32"/>
    <w:rsid w:val="004B23EB"/>
    <w:rsid w:val="004B3D45"/>
    <w:rsid w:val="004B481D"/>
    <w:rsid w:val="004C13C7"/>
    <w:rsid w:val="004C7235"/>
    <w:rsid w:val="004C741B"/>
    <w:rsid w:val="004D3E60"/>
    <w:rsid w:val="004E3B92"/>
    <w:rsid w:val="004E448E"/>
    <w:rsid w:val="004E7FA5"/>
    <w:rsid w:val="004F06BF"/>
    <w:rsid w:val="005110A6"/>
    <w:rsid w:val="00516DA5"/>
    <w:rsid w:val="00517BE9"/>
    <w:rsid w:val="00524E35"/>
    <w:rsid w:val="005478B7"/>
    <w:rsid w:val="0056615C"/>
    <w:rsid w:val="00573F66"/>
    <w:rsid w:val="005863E9"/>
    <w:rsid w:val="00596A1D"/>
    <w:rsid w:val="005A5123"/>
    <w:rsid w:val="005A5753"/>
    <w:rsid w:val="005A59E8"/>
    <w:rsid w:val="005A5AB6"/>
    <w:rsid w:val="005B07E7"/>
    <w:rsid w:val="005B0D8F"/>
    <w:rsid w:val="005C4438"/>
    <w:rsid w:val="005C7EDC"/>
    <w:rsid w:val="005D0365"/>
    <w:rsid w:val="005D5E39"/>
    <w:rsid w:val="005E03CB"/>
    <w:rsid w:val="005E65D5"/>
    <w:rsid w:val="005E782B"/>
    <w:rsid w:val="005F27DF"/>
    <w:rsid w:val="005F5C8A"/>
    <w:rsid w:val="0060170C"/>
    <w:rsid w:val="00603AF0"/>
    <w:rsid w:val="00610607"/>
    <w:rsid w:val="006136D0"/>
    <w:rsid w:val="006254CF"/>
    <w:rsid w:val="00630F26"/>
    <w:rsid w:val="006323DD"/>
    <w:rsid w:val="006402C9"/>
    <w:rsid w:val="00660339"/>
    <w:rsid w:val="006639D4"/>
    <w:rsid w:val="00677C52"/>
    <w:rsid w:val="0068637F"/>
    <w:rsid w:val="006907B5"/>
    <w:rsid w:val="00691989"/>
    <w:rsid w:val="00693709"/>
    <w:rsid w:val="006A2836"/>
    <w:rsid w:val="006A6C75"/>
    <w:rsid w:val="006B5747"/>
    <w:rsid w:val="006C4E79"/>
    <w:rsid w:val="006D3CD9"/>
    <w:rsid w:val="006E6C1F"/>
    <w:rsid w:val="006F7D60"/>
    <w:rsid w:val="00701EBB"/>
    <w:rsid w:val="00704E4E"/>
    <w:rsid w:val="007061A1"/>
    <w:rsid w:val="00712B64"/>
    <w:rsid w:val="00727285"/>
    <w:rsid w:val="0074257E"/>
    <w:rsid w:val="00744DA2"/>
    <w:rsid w:val="007C5B9D"/>
    <w:rsid w:val="007C6D34"/>
    <w:rsid w:val="007D0D02"/>
    <w:rsid w:val="007D5189"/>
    <w:rsid w:val="007E0E2F"/>
    <w:rsid w:val="007E10B3"/>
    <w:rsid w:val="007E202A"/>
    <w:rsid w:val="007E29ED"/>
    <w:rsid w:val="007F44CC"/>
    <w:rsid w:val="007F51C2"/>
    <w:rsid w:val="007F7370"/>
    <w:rsid w:val="007F7DDA"/>
    <w:rsid w:val="00801776"/>
    <w:rsid w:val="00820AC0"/>
    <w:rsid w:val="00824DB7"/>
    <w:rsid w:val="00827C0C"/>
    <w:rsid w:val="008312E0"/>
    <w:rsid w:val="00846195"/>
    <w:rsid w:val="0085034F"/>
    <w:rsid w:val="00855E16"/>
    <w:rsid w:val="00861CAC"/>
    <w:rsid w:val="00876338"/>
    <w:rsid w:val="00877C81"/>
    <w:rsid w:val="008805FD"/>
    <w:rsid w:val="00881222"/>
    <w:rsid w:val="0088264A"/>
    <w:rsid w:val="00893633"/>
    <w:rsid w:val="00894098"/>
    <w:rsid w:val="008A416D"/>
    <w:rsid w:val="008A511F"/>
    <w:rsid w:val="008B180F"/>
    <w:rsid w:val="008B2E92"/>
    <w:rsid w:val="008D5BB6"/>
    <w:rsid w:val="008D698A"/>
    <w:rsid w:val="008F5061"/>
    <w:rsid w:val="00913151"/>
    <w:rsid w:val="009178AF"/>
    <w:rsid w:val="009253C8"/>
    <w:rsid w:val="00974F3A"/>
    <w:rsid w:val="00981597"/>
    <w:rsid w:val="009A7CB2"/>
    <w:rsid w:val="009B12F7"/>
    <w:rsid w:val="009B1E9B"/>
    <w:rsid w:val="009C526E"/>
    <w:rsid w:val="009C6CC9"/>
    <w:rsid w:val="009D6527"/>
    <w:rsid w:val="009F1946"/>
    <w:rsid w:val="009F4E26"/>
    <w:rsid w:val="00A0398B"/>
    <w:rsid w:val="00A047CD"/>
    <w:rsid w:val="00A100AE"/>
    <w:rsid w:val="00A2635E"/>
    <w:rsid w:val="00A2737E"/>
    <w:rsid w:val="00A3225D"/>
    <w:rsid w:val="00A420D4"/>
    <w:rsid w:val="00A66BB3"/>
    <w:rsid w:val="00A828EB"/>
    <w:rsid w:val="00A91F72"/>
    <w:rsid w:val="00AA525E"/>
    <w:rsid w:val="00AB2F00"/>
    <w:rsid w:val="00AC2D19"/>
    <w:rsid w:val="00AC41A1"/>
    <w:rsid w:val="00AD02D0"/>
    <w:rsid w:val="00AE76B3"/>
    <w:rsid w:val="00AF2041"/>
    <w:rsid w:val="00B26A0B"/>
    <w:rsid w:val="00B410D2"/>
    <w:rsid w:val="00B41871"/>
    <w:rsid w:val="00B43F3E"/>
    <w:rsid w:val="00B47323"/>
    <w:rsid w:val="00B50992"/>
    <w:rsid w:val="00B535C9"/>
    <w:rsid w:val="00B56065"/>
    <w:rsid w:val="00B662D6"/>
    <w:rsid w:val="00B71186"/>
    <w:rsid w:val="00B712C6"/>
    <w:rsid w:val="00B718FC"/>
    <w:rsid w:val="00B74475"/>
    <w:rsid w:val="00B774AA"/>
    <w:rsid w:val="00B81497"/>
    <w:rsid w:val="00B93A8D"/>
    <w:rsid w:val="00BA047C"/>
    <w:rsid w:val="00BC37EB"/>
    <w:rsid w:val="00BE279C"/>
    <w:rsid w:val="00BF4483"/>
    <w:rsid w:val="00C04E75"/>
    <w:rsid w:val="00C23654"/>
    <w:rsid w:val="00C40214"/>
    <w:rsid w:val="00C40EDD"/>
    <w:rsid w:val="00C4102C"/>
    <w:rsid w:val="00C470B2"/>
    <w:rsid w:val="00C5090B"/>
    <w:rsid w:val="00C54D15"/>
    <w:rsid w:val="00C70E01"/>
    <w:rsid w:val="00C767EF"/>
    <w:rsid w:val="00C92E17"/>
    <w:rsid w:val="00CA0A8F"/>
    <w:rsid w:val="00CB570C"/>
    <w:rsid w:val="00CB7B6D"/>
    <w:rsid w:val="00CC321E"/>
    <w:rsid w:val="00CC3480"/>
    <w:rsid w:val="00CD2A79"/>
    <w:rsid w:val="00CD35D8"/>
    <w:rsid w:val="00CD5DBA"/>
    <w:rsid w:val="00CE108A"/>
    <w:rsid w:val="00CE614D"/>
    <w:rsid w:val="00CF03C8"/>
    <w:rsid w:val="00CF1BE0"/>
    <w:rsid w:val="00D13EBD"/>
    <w:rsid w:val="00D23271"/>
    <w:rsid w:val="00D23FDF"/>
    <w:rsid w:val="00D33954"/>
    <w:rsid w:val="00D3483A"/>
    <w:rsid w:val="00D37202"/>
    <w:rsid w:val="00D536B3"/>
    <w:rsid w:val="00D61858"/>
    <w:rsid w:val="00D6270B"/>
    <w:rsid w:val="00D70D4B"/>
    <w:rsid w:val="00D833B3"/>
    <w:rsid w:val="00D83AE2"/>
    <w:rsid w:val="00D85E1D"/>
    <w:rsid w:val="00D920CD"/>
    <w:rsid w:val="00DA1578"/>
    <w:rsid w:val="00DA7EE0"/>
    <w:rsid w:val="00DC3F3B"/>
    <w:rsid w:val="00DD093A"/>
    <w:rsid w:val="00DD65BA"/>
    <w:rsid w:val="00DE41A3"/>
    <w:rsid w:val="00DF0452"/>
    <w:rsid w:val="00DF1DBD"/>
    <w:rsid w:val="00DF7966"/>
    <w:rsid w:val="00E133A8"/>
    <w:rsid w:val="00E17250"/>
    <w:rsid w:val="00E3628A"/>
    <w:rsid w:val="00E36ACC"/>
    <w:rsid w:val="00E37F24"/>
    <w:rsid w:val="00E64368"/>
    <w:rsid w:val="00E67047"/>
    <w:rsid w:val="00E77A18"/>
    <w:rsid w:val="00E975A9"/>
    <w:rsid w:val="00EB0B4B"/>
    <w:rsid w:val="00EB2125"/>
    <w:rsid w:val="00EB5E3D"/>
    <w:rsid w:val="00ED73DE"/>
    <w:rsid w:val="00EF60DF"/>
    <w:rsid w:val="00F057FD"/>
    <w:rsid w:val="00F229A2"/>
    <w:rsid w:val="00F238B1"/>
    <w:rsid w:val="00F31561"/>
    <w:rsid w:val="00F3666E"/>
    <w:rsid w:val="00F449D3"/>
    <w:rsid w:val="00F54104"/>
    <w:rsid w:val="00F557A4"/>
    <w:rsid w:val="00F63F53"/>
    <w:rsid w:val="00F73843"/>
    <w:rsid w:val="00F773F9"/>
    <w:rsid w:val="00F835C3"/>
    <w:rsid w:val="00FA6218"/>
    <w:rsid w:val="00FB2D46"/>
    <w:rsid w:val="00FB4195"/>
    <w:rsid w:val="00FB6EF1"/>
    <w:rsid w:val="00FC02C7"/>
    <w:rsid w:val="00FC59F0"/>
    <w:rsid w:val="00FE0897"/>
    <w:rsid w:val="00FE0904"/>
    <w:rsid w:val="00FE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A6C75"/>
    <w:pPr>
      <w:ind w:right="-432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6A6C75"/>
    <w:rPr>
      <w:rFonts w:ascii="Times New Roman" w:eastAsia="Times New Roman" w:hAnsi="Times New Roman" w:cs="Times New Roman"/>
      <w:sz w:val="28"/>
      <w:szCs w:val="20"/>
      <w:lang w:val="bg-BG" w:eastAsia="zh-CN"/>
    </w:rPr>
  </w:style>
  <w:style w:type="paragraph" w:customStyle="1" w:styleId="Default">
    <w:name w:val="Default"/>
    <w:rsid w:val="006A6C75"/>
    <w:pPr>
      <w:autoSpaceDE w:val="0"/>
      <w:autoSpaceDN w:val="0"/>
      <w:adjustRightInd w:val="0"/>
      <w:spacing w:after="0" w:line="240" w:lineRule="auto"/>
    </w:pPr>
    <w:rPr>
      <w:rFonts w:ascii="DIN-Bold" w:eastAsia="Calibri" w:hAnsi="DIN-Bold" w:cs="DIN-Bold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77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A6C75"/>
    <w:pPr>
      <w:ind w:right="-432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6A6C75"/>
    <w:rPr>
      <w:rFonts w:ascii="Times New Roman" w:eastAsia="Times New Roman" w:hAnsi="Times New Roman" w:cs="Times New Roman"/>
      <w:sz w:val="28"/>
      <w:szCs w:val="20"/>
      <w:lang w:val="bg-BG" w:eastAsia="zh-CN"/>
    </w:rPr>
  </w:style>
  <w:style w:type="paragraph" w:customStyle="1" w:styleId="Default">
    <w:name w:val="Default"/>
    <w:rsid w:val="006A6C75"/>
    <w:pPr>
      <w:autoSpaceDE w:val="0"/>
      <w:autoSpaceDN w:val="0"/>
      <w:adjustRightInd w:val="0"/>
      <w:spacing w:after="0" w:line="240" w:lineRule="auto"/>
    </w:pPr>
    <w:rPr>
      <w:rFonts w:ascii="DIN-Bold" w:eastAsia="Calibri" w:hAnsi="DIN-Bold" w:cs="DIN-Bold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77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58D1-023F-4E07-BAD0-1F6B479F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2016-07-19T06:43:00Z</cp:lastPrinted>
  <dcterms:created xsi:type="dcterms:W3CDTF">2021-02-23T10:10:00Z</dcterms:created>
  <dcterms:modified xsi:type="dcterms:W3CDTF">2021-02-23T10:10:00Z</dcterms:modified>
</cp:coreProperties>
</file>